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678AC1C" w14:textId="77777777" w:rsidR="00A83008" w:rsidRPr="005D3CD5" w:rsidRDefault="00A83008" w:rsidP="00D5451E">
      <w:pPr>
        <w:spacing w:after="0" w:line="240" w:lineRule="auto"/>
        <w:jc w:val="both"/>
        <w:rPr>
          <w:rFonts w:ascii="Tahoma" w:hAnsi="Tahoma" w:cs="Tahoma"/>
        </w:rPr>
      </w:pPr>
      <w:r>
        <w:rPr>
          <w:rFonts w:ascii="Tahoma" w:hAnsi="Tahoma" w:cs="Tahoma"/>
          <w:noProof/>
          <w:lang w:eastAsia="en-GB"/>
        </w:rPr>
        <mc:AlternateContent>
          <mc:Choice Requires="wps">
            <w:drawing>
              <wp:anchor distT="0" distB="0" distL="114300" distR="114300" simplePos="0" relativeHeight="251659264" behindDoc="1" locked="0" layoutInCell="1" allowOverlap="1" wp14:anchorId="47E0BC67" wp14:editId="13A899FB">
                <wp:simplePos x="0" y="0"/>
                <wp:positionH relativeFrom="margin">
                  <wp:align>center</wp:align>
                </wp:positionH>
                <wp:positionV relativeFrom="paragraph">
                  <wp:posOffset>-154305</wp:posOffset>
                </wp:positionV>
                <wp:extent cx="6715760" cy="9821545"/>
                <wp:effectExtent l="19050" t="19050" r="27940" b="27305"/>
                <wp:wrapNone/>
                <wp:docPr id="8" name="Rounded Rectangle 8"/>
                <wp:cNvGraphicFramePr/>
                <a:graphic xmlns:a="http://schemas.openxmlformats.org/drawingml/2006/main">
                  <a:graphicData uri="http://schemas.microsoft.com/office/word/2010/wordprocessingShape">
                    <wps:wsp>
                      <wps:cNvSpPr/>
                      <wps:spPr>
                        <a:xfrm>
                          <a:off x="0" y="0"/>
                          <a:ext cx="6715760" cy="9821545"/>
                        </a:xfrm>
                        <a:prstGeom prst="roundRect">
                          <a:avLst>
                            <a:gd name="adj" fmla="val 5399"/>
                          </a:avLst>
                        </a:prstGeom>
                        <a:solidFill>
                          <a:srgbClr val="18899B"/>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4278451B" id="Rounded Rectangle 8" o:spid="_x0000_s1026" style="position:absolute;margin-left:0;margin-top:-12.15pt;width:528.8pt;height:773.3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35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sI+rAIAAMIFAAAOAAAAZHJzL2Uyb0RvYy54bWysVN9PGzEMfp+0/yHK+7heaaGtuKIOxDQJ&#10;DQRMPKe5pHdTEmdJ2mv318/J/SgMtIdpfUjjs/3Z/mL74nKvFdkJ52swBc1PRpQIw6Gszaag359u&#10;Ps0o8YGZkikwoqAH4enl8uOHi8YuxBgqUKVwBEGMXzS2oFUIdpFlnldCM38CVhhUSnCaBRTdJisd&#10;axBdq2w8Gp1lDbjSOuDCe/x63SrpMuFLKXi4k9KLQFRBMbeQTpfOdTyz5QVbbByzVc27NNg/ZKFZ&#10;bTDoAHXNAiNbV7+B0jV34EGGEw46AylrLlINWE0++qOax4pZkWpBcrwdaPL/D5Z/2z3ae4c0NNYv&#10;PF5jFXvpdPzH/Mg+kXUYyBL7QDh+PDvPp+dnyClH3Xw2zqeTaaQzO7pb58MXAZrES0EdbE35gE+S&#10;mGK7Wx8SZSUxTGNvsPIHJVIrfIAdU2R6Op93gJ0tQveQ0dGDqsubWqkkuM36SjmCntiHs9l8/rlz&#10;fmWmDGkKejrLR6OUxStl6joxoIR9/hYCc1AGqzzSlW7hoERMQ5kHIUldIkHjNkDs5CMm41yYkLeq&#10;ipWiTXg6wl8frPdIXCbAiCyx0AG7A+gtW5Aeu32Ezj66ijQIg3NX+d+cB48UGUwYnHVtwL1XmcKq&#10;usitfU9SS01kaQ3l4d4RB+0YestvauyMW+bDPXP47NhNuEvCHR5SAT4UdDdKKnC/3vse7XEcUEtJ&#10;g3NcUP9zy5ygRH01OCjzfDKJg5+EyfR8jIJ7qVm/1JitvoLYQLi1LE/XaB9Uf5UO9DOunFWMiipm&#10;OMYuKA+uF65Cu19waXGxWiUzHHbLwq15tDyCR1ZjJz/tn5mz3XgEnKxv0M88W6Smbxk92kZPA6tt&#10;AFmHqDzy2gm4KFLjdEstbqKXcrI6rt7lbwAAAP//AwBQSwMEFAAGAAgAAAAhAKkMUpXhAAAACgEA&#10;AA8AAABkcnMvZG93bnJldi54bWxMj8FuwjAQRO+V+AdrkXoDp4EACnEQArVSDxyaRu3VsZckaryO&#10;YgPp39ecym1Ws5p5k+1G07ErDq61JOBlHgFDUla3VAsoP19nG2DOS9Kys4QCftHBLp88ZTLV9kYf&#10;eC18zUIIuVQKaLzvU86datBIN7c9UvDOdjDSh3OouR7kLYSbjsdRtOJGthQaGtnjoUH1U1yMgOq4&#10;WBfle/L1pk61709H9V22GyGep+N+C8zj6P+f4Y4f0CEPTJW9kHasExCGeAGzeLkAdrejZL0CVgWV&#10;xPESeJ7xxwn5HwAAAP//AwBQSwECLQAUAAYACAAAACEAtoM4kv4AAADhAQAAEwAAAAAAAAAAAAAA&#10;AAAAAAAAW0NvbnRlbnRfVHlwZXNdLnhtbFBLAQItABQABgAIAAAAIQA4/SH/1gAAAJQBAAALAAAA&#10;AAAAAAAAAAAAAC8BAABfcmVscy8ucmVsc1BLAQItABQABgAIAAAAIQAJ3sI+rAIAAMIFAAAOAAAA&#10;AAAAAAAAAAAAAC4CAABkcnMvZTJvRG9jLnhtbFBLAQItABQABgAIAAAAIQCpDFKV4QAAAAoBAAAP&#10;AAAAAAAAAAAAAAAAAAYFAABkcnMvZG93bnJldi54bWxQSwUGAAAAAAQABADzAAAAFAYAAAAA&#10;" fillcolor="#18899b" strokecolor="black [3213]" strokeweight="3pt">
                <v:stroke joinstyle="miter"/>
                <w10:wrap anchorx="margin"/>
              </v:roundrect>
            </w:pict>
          </mc:Fallback>
        </mc:AlternateContent>
      </w:r>
    </w:p>
    <w:p w14:paraId="4E6F7667" w14:textId="77777777" w:rsidR="00A83008" w:rsidRPr="005D3CD5" w:rsidRDefault="00A83008" w:rsidP="00D5451E">
      <w:pPr>
        <w:spacing w:after="0" w:line="240" w:lineRule="auto"/>
        <w:jc w:val="both"/>
        <w:rPr>
          <w:rFonts w:ascii="Tahoma" w:hAnsi="Tahoma" w:cs="Tahoma"/>
        </w:rPr>
      </w:pPr>
    </w:p>
    <w:p w14:paraId="251E2B28" w14:textId="77777777" w:rsidR="00A83008" w:rsidRPr="005D3CD5" w:rsidRDefault="00A83008" w:rsidP="00D5451E">
      <w:pPr>
        <w:spacing w:after="0" w:line="240" w:lineRule="auto"/>
        <w:jc w:val="both"/>
        <w:rPr>
          <w:rFonts w:ascii="Tahoma" w:hAnsi="Tahoma" w:cs="Tahoma"/>
        </w:rPr>
      </w:pPr>
    </w:p>
    <w:p w14:paraId="116A59ED" w14:textId="77777777" w:rsidR="00A83008" w:rsidRPr="005D3CD5" w:rsidRDefault="00A83008" w:rsidP="00D5451E">
      <w:pPr>
        <w:spacing w:after="0" w:line="240" w:lineRule="auto"/>
        <w:jc w:val="both"/>
        <w:rPr>
          <w:rFonts w:ascii="Tahoma" w:hAnsi="Tahoma" w:cs="Tahoma"/>
        </w:rPr>
      </w:pPr>
    </w:p>
    <w:p w14:paraId="38089C02" w14:textId="77777777" w:rsidR="00A83008" w:rsidRPr="005D3CD5" w:rsidRDefault="00A83008" w:rsidP="00D5451E">
      <w:pPr>
        <w:tabs>
          <w:tab w:val="left" w:pos="1701"/>
        </w:tabs>
        <w:spacing w:after="0" w:line="240" w:lineRule="auto"/>
        <w:jc w:val="both"/>
        <w:rPr>
          <w:rFonts w:ascii="Tahoma" w:hAnsi="Tahoma" w:cs="Tahoma"/>
        </w:rPr>
      </w:pPr>
      <w:r>
        <w:rPr>
          <w:rFonts w:ascii="Tahoma" w:hAnsi="Tahoma" w:cs="Tahoma"/>
          <w:noProof/>
          <w:lang w:eastAsia="en-GB"/>
        </w:rPr>
        <w:drawing>
          <wp:anchor distT="0" distB="0" distL="114300" distR="114300" simplePos="0" relativeHeight="251660288" behindDoc="1" locked="0" layoutInCell="1" allowOverlap="1" wp14:anchorId="4627EE80" wp14:editId="04F586CF">
            <wp:simplePos x="0" y="0"/>
            <wp:positionH relativeFrom="column">
              <wp:posOffset>1011139</wp:posOffset>
            </wp:positionH>
            <wp:positionV relativeFrom="paragraph">
              <wp:posOffset>154677</wp:posOffset>
            </wp:positionV>
            <wp:extent cx="4921885" cy="4406900"/>
            <wp:effectExtent l="0" t="0" r="0" b="0"/>
            <wp:wrapTight wrapText="bothSides">
              <wp:wrapPolygon edited="0">
                <wp:start x="9949" y="1120"/>
                <wp:lineTo x="8945" y="1401"/>
                <wp:lineTo x="6437" y="2428"/>
                <wp:lineTo x="6437" y="2801"/>
                <wp:lineTo x="6019" y="3361"/>
                <wp:lineTo x="5351" y="4295"/>
                <wp:lineTo x="4849" y="5789"/>
                <wp:lineTo x="4765" y="7283"/>
                <wp:lineTo x="2842" y="9150"/>
                <wp:lineTo x="2926" y="9897"/>
                <wp:lineTo x="3762" y="10271"/>
                <wp:lineTo x="5852" y="11765"/>
                <wp:lineTo x="6605" y="13259"/>
                <wp:lineTo x="6772" y="14753"/>
                <wp:lineTo x="1923" y="15593"/>
                <wp:lineTo x="1254" y="15780"/>
                <wp:lineTo x="1254" y="16527"/>
                <wp:lineTo x="2174" y="17741"/>
                <wp:lineTo x="2257" y="19048"/>
                <wp:lineTo x="2424" y="19235"/>
                <wp:lineTo x="3428" y="19235"/>
                <wp:lineTo x="3762" y="19795"/>
                <wp:lineTo x="3846" y="19982"/>
                <wp:lineTo x="7273" y="19982"/>
                <wp:lineTo x="10199" y="19795"/>
                <wp:lineTo x="18810" y="19421"/>
                <wp:lineTo x="18978" y="19235"/>
                <wp:lineTo x="18978" y="18581"/>
                <wp:lineTo x="18643" y="17741"/>
                <wp:lineTo x="19145" y="17741"/>
                <wp:lineTo x="20148" y="16714"/>
                <wp:lineTo x="20232" y="15873"/>
                <wp:lineTo x="19228" y="15593"/>
                <wp:lineTo x="15299" y="14753"/>
                <wp:lineTo x="15968" y="13632"/>
                <wp:lineTo x="16219" y="11765"/>
                <wp:lineTo x="16804" y="10271"/>
                <wp:lineTo x="16553" y="8777"/>
                <wp:lineTo x="17473" y="7283"/>
                <wp:lineTo x="18560" y="5976"/>
                <wp:lineTo x="18727" y="5135"/>
                <wp:lineTo x="18225" y="4855"/>
                <wp:lineTo x="15550" y="4295"/>
                <wp:lineTo x="14714" y="2521"/>
                <wp:lineTo x="12624" y="1401"/>
                <wp:lineTo x="11872" y="1120"/>
                <wp:lineTo x="9949" y="112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mbnail_CAT logo-FINAL-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21885" cy="4406900"/>
                    </a:xfrm>
                    <a:prstGeom prst="rect">
                      <a:avLst/>
                    </a:prstGeom>
                  </pic:spPr>
                </pic:pic>
              </a:graphicData>
            </a:graphic>
            <wp14:sizeRelH relativeFrom="page">
              <wp14:pctWidth>0</wp14:pctWidth>
            </wp14:sizeRelH>
            <wp14:sizeRelV relativeFrom="page">
              <wp14:pctHeight>0</wp14:pctHeight>
            </wp14:sizeRelV>
          </wp:anchor>
        </w:drawing>
      </w:r>
    </w:p>
    <w:p w14:paraId="3D55DA6F" w14:textId="77777777" w:rsidR="00A83008" w:rsidRPr="005D3CD5" w:rsidRDefault="00A83008" w:rsidP="00D5451E">
      <w:pPr>
        <w:spacing w:after="0" w:line="240" w:lineRule="auto"/>
        <w:jc w:val="both"/>
        <w:rPr>
          <w:rFonts w:ascii="Tahoma" w:hAnsi="Tahoma" w:cs="Tahoma"/>
        </w:rPr>
      </w:pPr>
    </w:p>
    <w:p w14:paraId="21A9A8C5" w14:textId="77777777" w:rsidR="00A83008" w:rsidRPr="005D3CD5" w:rsidRDefault="00A83008" w:rsidP="00D5451E">
      <w:pPr>
        <w:spacing w:after="0" w:line="240" w:lineRule="auto"/>
        <w:jc w:val="both"/>
        <w:rPr>
          <w:rFonts w:ascii="Tahoma" w:hAnsi="Tahoma" w:cs="Tahoma"/>
        </w:rPr>
      </w:pPr>
    </w:p>
    <w:p w14:paraId="04BC5C3F" w14:textId="77777777" w:rsidR="00A83008" w:rsidRPr="005D3CD5" w:rsidRDefault="00A83008" w:rsidP="00D5451E">
      <w:pPr>
        <w:spacing w:after="0" w:line="240" w:lineRule="auto"/>
        <w:jc w:val="both"/>
        <w:rPr>
          <w:rFonts w:ascii="Tahoma" w:hAnsi="Tahoma" w:cs="Tahoma"/>
        </w:rPr>
      </w:pPr>
    </w:p>
    <w:p w14:paraId="492B85B9" w14:textId="77777777" w:rsidR="00A83008" w:rsidRPr="005D3CD5" w:rsidRDefault="00A83008" w:rsidP="00D5451E">
      <w:pPr>
        <w:spacing w:after="0" w:line="240" w:lineRule="auto"/>
        <w:jc w:val="both"/>
        <w:rPr>
          <w:rFonts w:ascii="Tahoma" w:hAnsi="Tahoma" w:cs="Tahoma"/>
        </w:rPr>
      </w:pPr>
    </w:p>
    <w:p w14:paraId="25B5E3D3" w14:textId="77777777" w:rsidR="00A83008" w:rsidRPr="005D3CD5" w:rsidRDefault="00A83008" w:rsidP="00D5451E">
      <w:pPr>
        <w:spacing w:after="0" w:line="240" w:lineRule="auto"/>
        <w:jc w:val="both"/>
        <w:rPr>
          <w:rFonts w:ascii="Tahoma" w:hAnsi="Tahoma" w:cs="Tahoma"/>
        </w:rPr>
      </w:pPr>
    </w:p>
    <w:p w14:paraId="4DF1D26B" w14:textId="77777777" w:rsidR="00A83008" w:rsidRPr="005D3CD5" w:rsidRDefault="00A83008" w:rsidP="00D5451E">
      <w:pPr>
        <w:spacing w:after="0" w:line="240" w:lineRule="auto"/>
        <w:jc w:val="both"/>
        <w:rPr>
          <w:rFonts w:ascii="Tahoma" w:hAnsi="Tahoma" w:cs="Tahoma"/>
        </w:rPr>
      </w:pPr>
    </w:p>
    <w:p w14:paraId="5122389F" w14:textId="77777777" w:rsidR="00A83008" w:rsidRPr="005D3CD5" w:rsidRDefault="00A83008" w:rsidP="00D5451E">
      <w:pPr>
        <w:spacing w:after="0" w:line="240" w:lineRule="auto"/>
        <w:jc w:val="both"/>
        <w:rPr>
          <w:rFonts w:ascii="Tahoma" w:hAnsi="Tahoma" w:cs="Tahoma"/>
          <w:sz w:val="160"/>
        </w:rPr>
      </w:pPr>
    </w:p>
    <w:p w14:paraId="28E31F3A" w14:textId="77777777" w:rsidR="00A83008" w:rsidRPr="005D3CD5" w:rsidRDefault="00A83008" w:rsidP="00D5451E">
      <w:pPr>
        <w:spacing w:after="0" w:line="240" w:lineRule="auto"/>
        <w:jc w:val="both"/>
        <w:rPr>
          <w:rFonts w:ascii="Tahoma" w:hAnsi="Tahoma" w:cs="Tahoma"/>
          <w:b/>
          <w:sz w:val="82"/>
        </w:rPr>
      </w:pPr>
    </w:p>
    <w:p w14:paraId="2C31CA64" w14:textId="77777777" w:rsidR="00A83008" w:rsidRPr="005D3CD5" w:rsidRDefault="00A83008" w:rsidP="00D5451E">
      <w:pPr>
        <w:spacing w:after="0" w:line="240" w:lineRule="auto"/>
        <w:jc w:val="both"/>
        <w:rPr>
          <w:rFonts w:ascii="Tahoma" w:hAnsi="Tahoma" w:cs="Tahoma"/>
          <w:b/>
          <w:sz w:val="82"/>
        </w:rPr>
      </w:pPr>
    </w:p>
    <w:p w14:paraId="0D2E1B66" w14:textId="77777777" w:rsidR="00A83008" w:rsidRPr="005D3CD5" w:rsidRDefault="00A83008" w:rsidP="00D5451E">
      <w:pPr>
        <w:spacing w:after="0" w:line="240" w:lineRule="auto"/>
        <w:jc w:val="both"/>
        <w:rPr>
          <w:rFonts w:ascii="Tahoma" w:hAnsi="Tahoma" w:cs="Tahoma"/>
          <w:b/>
          <w:sz w:val="82"/>
        </w:rPr>
      </w:pPr>
    </w:p>
    <w:p w14:paraId="3CDDCCF4" w14:textId="77777777" w:rsidR="00A83008" w:rsidRDefault="00A83008" w:rsidP="00D5451E">
      <w:pPr>
        <w:spacing w:after="0" w:line="240" w:lineRule="auto"/>
        <w:jc w:val="both"/>
        <w:rPr>
          <w:rFonts w:ascii="Tahoma" w:hAnsi="Tahoma" w:cs="Tahoma"/>
          <w:b/>
          <w:color w:val="ECD540"/>
          <w:sz w:val="82"/>
        </w:rPr>
      </w:pPr>
    </w:p>
    <w:p w14:paraId="240C8F9F" w14:textId="77777777" w:rsidR="00A83008" w:rsidRDefault="00A83008" w:rsidP="00D5451E">
      <w:pPr>
        <w:spacing w:after="0" w:line="240" w:lineRule="auto"/>
        <w:jc w:val="both"/>
        <w:rPr>
          <w:rFonts w:ascii="Tahoma" w:hAnsi="Tahoma" w:cs="Tahoma"/>
          <w:b/>
          <w:sz w:val="32"/>
        </w:rPr>
      </w:pPr>
    </w:p>
    <w:p w14:paraId="10EE9E95" w14:textId="77777777" w:rsidR="00A83008" w:rsidRPr="005D3CD5" w:rsidRDefault="00A83008" w:rsidP="00D5451E">
      <w:pPr>
        <w:spacing w:after="0" w:line="240" w:lineRule="auto"/>
        <w:jc w:val="both"/>
        <w:rPr>
          <w:rFonts w:ascii="Tahoma" w:hAnsi="Tahoma" w:cs="Tahoma"/>
          <w:b/>
          <w:sz w:val="32"/>
        </w:rPr>
      </w:pPr>
    </w:p>
    <w:p w14:paraId="2D46691C" w14:textId="77777777" w:rsidR="00A83008" w:rsidRPr="005D3CD5" w:rsidRDefault="00134CBE" w:rsidP="00D5451E">
      <w:pPr>
        <w:spacing w:after="0" w:line="240" w:lineRule="auto"/>
        <w:jc w:val="center"/>
        <w:rPr>
          <w:rFonts w:ascii="Tahoma" w:hAnsi="Tahoma" w:cs="Tahoma"/>
          <w:b/>
          <w:sz w:val="32"/>
        </w:rPr>
      </w:pPr>
      <w:r>
        <w:rPr>
          <w:rFonts w:ascii="Tahoma" w:hAnsi="Tahoma" w:cs="Tahoma"/>
          <w:b/>
          <w:color w:val="ECD540"/>
          <w:sz w:val="82"/>
        </w:rPr>
        <w:t>Complaints Policy: Academies</w:t>
      </w:r>
    </w:p>
    <w:p w14:paraId="013B2CBF" w14:textId="77777777" w:rsidR="00A83008" w:rsidRPr="005D3CD5" w:rsidRDefault="00A83008" w:rsidP="00D5451E">
      <w:pPr>
        <w:spacing w:after="0" w:line="240" w:lineRule="auto"/>
        <w:jc w:val="both"/>
        <w:rPr>
          <w:rFonts w:ascii="Tahoma" w:hAnsi="Tahoma" w:cs="Tahoma"/>
          <w:b/>
          <w:sz w:val="32"/>
        </w:rPr>
      </w:pPr>
    </w:p>
    <w:p w14:paraId="56303922" w14:textId="77777777" w:rsidR="00A83008" w:rsidRPr="005D3CD5" w:rsidRDefault="00A83008" w:rsidP="00D5451E">
      <w:pPr>
        <w:spacing w:after="0" w:line="240" w:lineRule="auto"/>
        <w:jc w:val="both"/>
        <w:rPr>
          <w:rFonts w:ascii="Tahoma" w:hAnsi="Tahoma" w:cs="Tahoma"/>
          <w:b/>
          <w:sz w:val="32"/>
        </w:rPr>
      </w:pPr>
    </w:p>
    <w:p w14:paraId="130CAB77" w14:textId="77777777" w:rsidR="00A83008" w:rsidRPr="005D3CD5" w:rsidRDefault="00A83008" w:rsidP="00D5451E">
      <w:pPr>
        <w:spacing w:after="0" w:line="240" w:lineRule="auto"/>
        <w:jc w:val="both"/>
        <w:rPr>
          <w:rFonts w:ascii="Tahoma" w:hAnsi="Tahoma" w:cs="Tahoma"/>
          <w:b/>
          <w:sz w:val="40"/>
        </w:rPr>
      </w:pPr>
    </w:p>
    <w:p w14:paraId="681AB890" w14:textId="77777777" w:rsidR="009A20A8" w:rsidRDefault="009A20A8" w:rsidP="00D5451E">
      <w:pPr>
        <w:autoSpaceDE w:val="0"/>
        <w:autoSpaceDN w:val="0"/>
        <w:adjustRightInd w:val="0"/>
        <w:spacing w:after="0" w:line="240" w:lineRule="auto"/>
        <w:jc w:val="both"/>
        <w:rPr>
          <w:rFonts w:ascii="Tahoma" w:hAnsi="Tahoma" w:cs="Tahoma"/>
        </w:rPr>
      </w:pPr>
    </w:p>
    <w:p w14:paraId="64275F53" w14:textId="77777777" w:rsidR="009A20A8" w:rsidRDefault="009A20A8" w:rsidP="00D5451E">
      <w:pPr>
        <w:autoSpaceDE w:val="0"/>
        <w:autoSpaceDN w:val="0"/>
        <w:adjustRightInd w:val="0"/>
        <w:spacing w:after="0" w:line="240" w:lineRule="auto"/>
        <w:jc w:val="both"/>
        <w:rPr>
          <w:rFonts w:ascii="Tahoma" w:hAnsi="Tahoma" w:cs="Tahoma"/>
        </w:rPr>
      </w:pPr>
    </w:p>
    <w:p w14:paraId="5580EC63" w14:textId="77777777" w:rsidR="00EE40A8" w:rsidRPr="00393404" w:rsidRDefault="00393404" w:rsidP="00D5451E">
      <w:pPr>
        <w:jc w:val="both"/>
        <w:rPr>
          <w:rFonts w:ascii="Tahoma" w:hAnsi="Tahoma" w:cs="Tahoma"/>
          <w:color w:val="FFFFFF" w:themeColor="background1"/>
        </w:rPr>
      </w:pPr>
      <w:r w:rsidRPr="00393404">
        <w:rPr>
          <w:rFonts w:ascii="Tahoma" w:hAnsi="Tahoma" w:cs="Tahoma"/>
          <w:color w:val="FFFFFF" w:themeColor="background1"/>
        </w:rPr>
        <w:t xml:space="preserve">       Next Update: Autumn 2023</w:t>
      </w:r>
    </w:p>
    <w:p w14:paraId="4DF967C2" w14:textId="77777777" w:rsidR="00FE3579" w:rsidRPr="00393404" w:rsidRDefault="00393404" w:rsidP="00D5451E">
      <w:pPr>
        <w:tabs>
          <w:tab w:val="left" w:pos="1155"/>
        </w:tabs>
        <w:jc w:val="both"/>
        <w:rPr>
          <w:rFonts w:ascii="Tahoma" w:hAnsi="Tahoma" w:cs="Tahoma"/>
          <w:color w:val="FFFFFF" w:themeColor="background1"/>
        </w:rPr>
        <w:sectPr w:rsidR="00FE3579" w:rsidRPr="00393404" w:rsidSect="00134CBE">
          <w:footerReference w:type="even" r:id="rId11"/>
          <w:footerReference w:type="first" r:id="rId12"/>
          <w:pgSz w:w="11906" w:h="16838"/>
          <w:pgMar w:top="567" w:right="567" w:bottom="567" w:left="567" w:header="709" w:footer="709" w:gutter="0"/>
          <w:cols w:space="708"/>
          <w:docGrid w:linePitch="360"/>
        </w:sectPr>
      </w:pPr>
      <w:r>
        <w:rPr>
          <w:rFonts w:ascii="Tahoma" w:hAnsi="Tahoma" w:cs="Tahoma"/>
          <w:color w:val="FFFFFF" w:themeColor="background1"/>
        </w:rPr>
        <w:t xml:space="preserve"> </w:t>
      </w:r>
    </w:p>
    <w:p w14:paraId="740E567D" w14:textId="77777777" w:rsidR="00134CBE" w:rsidRPr="0070181C" w:rsidRDefault="00134CBE" w:rsidP="00D5451E">
      <w:pPr>
        <w:tabs>
          <w:tab w:val="left" w:pos="1545"/>
        </w:tabs>
        <w:spacing w:after="0" w:line="240" w:lineRule="auto"/>
        <w:jc w:val="both"/>
        <w:outlineLvl w:val="0"/>
        <w:rPr>
          <w:rFonts w:ascii="Tahoma" w:hAnsi="Tahoma" w:cs="Tahoma"/>
          <w:sz w:val="24"/>
        </w:rPr>
      </w:pPr>
      <w:r w:rsidRPr="00ED1D34">
        <w:rPr>
          <w:rFonts w:ascii="Tahoma" w:hAnsi="Tahoma" w:cs="Tahoma"/>
          <w:b/>
          <w:bCs/>
          <w:sz w:val="24"/>
        </w:rPr>
        <w:lastRenderedPageBreak/>
        <w:t>Introduction</w:t>
      </w:r>
    </w:p>
    <w:p w14:paraId="6518F185" w14:textId="3536BC62" w:rsidR="00134CBE" w:rsidRPr="00ED1D34" w:rsidRDefault="00BB23D0" w:rsidP="00D5451E">
      <w:pPr>
        <w:tabs>
          <w:tab w:val="left" w:pos="1545"/>
        </w:tabs>
        <w:spacing w:after="0" w:line="240" w:lineRule="auto"/>
        <w:jc w:val="both"/>
        <w:outlineLvl w:val="0"/>
        <w:rPr>
          <w:rFonts w:ascii="Tahoma" w:hAnsi="Tahoma" w:cs="Tahoma"/>
        </w:rPr>
      </w:pPr>
      <w:bookmarkStart w:id="3" w:name="_Hlk101854743"/>
      <w:r>
        <w:rPr>
          <w:rFonts w:ascii="Tahoma" w:hAnsi="Tahoma" w:cs="Tahoma"/>
        </w:rPr>
        <w:t xml:space="preserve">Cheshire Academies Trust has a strong commitment towards working in positive partnership with the whole school community. </w:t>
      </w:r>
      <w:r w:rsidRPr="005342A2">
        <w:rPr>
          <w:rFonts w:ascii="Tahoma" w:hAnsi="Tahoma" w:cs="Tahoma"/>
          <w:bCs/>
          <w:snapToGrid w:val="0"/>
        </w:rPr>
        <w:t xml:space="preserve">All </w:t>
      </w:r>
      <w:r>
        <w:rPr>
          <w:rFonts w:ascii="Tahoma" w:hAnsi="Tahoma" w:cs="Tahoma"/>
          <w:bCs/>
          <w:snapToGrid w:val="0"/>
        </w:rPr>
        <w:t>of our schools</w:t>
      </w:r>
      <w:r w:rsidRPr="005342A2">
        <w:rPr>
          <w:rFonts w:ascii="Tahoma" w:hAnsi="Tahoma" w:cs="Tahoma"/>
          <w:bCs/>
          <w:snapToGrid w:val="0"/>
        </w:rPr>
        <w:t xml:space="preserve"> aim to resolve all complaints at the earliest possible stage and </w:t>
      </w:r>
      <w:r>
        <w:rPr>
          <w:rFonts w:ascii="Tahoma" w:hAnsi="Tahoma" w:cs="Tahoma"/>
          <w:bCs/>
          <w:snapToGrid w:val="0"/>
        </w:rPr>
        <w:t>are</w:t>
      </w:r>
      <w:r w:rsidRPr="005342A2">
        <w:rPr>
          <w:rFonts w:ascii="Tahoma" w:hAnsi="Tahoma" w:cs="Tahoma"/>
          <w:bCs/>
          <w:snapToGrid w:val="0"/>
        </w:rPr>
        <w:t xml:space="preserve"> dedicated to continuing to provide the highest quality of education possible throughout the procedure.</w:t>
      </w:r>
      <w:r>
        <w:rPr>
          <w:rFonts w:ascii="Tahoma" w:hAnsi="Tahoma" w:cs="Tahoma"/>
          <w:bCs/>
          <w:snapToGrid w:val="0"/>
        </w:rPr>
        <w:t xml:space="preserve">  </w:t>
      </w:r>
      <w:r w:rsidR="00134CBE" w:rsidRPr="00877B23">
        <w:rPr>
          <w:rFonts w:ascii="Tahoma" w:hAnsi="Tahoma" w:cs="Tahoma"/>
          <w:bCs/>
          <w:snapToGrid w:val="0"/>
        </w:rPr>
        <w:t xml:space="preserve">This policy provides the framework within which </w:t>
      </w:r>
      <w:r w:rsidR="00134CBE">
        <w:rPr>
          <w:rFonts w:ascii="Tahoma" w:hAnsi="Tahoma" w:cs="Tahoma"/>
          <w:bCs/>
          <w:snapToGrid w:val="0"/>
        </w:rPr>
        <w:t xml:space="preserve">parents/carers of pupils at all academies within the Trust and non-parents/carers may raise a complaint </w:t>
      </w:r>
      <w:r w:rsidR="00134CBE" w:rsidRPr="00877B23">
        <w:rPr>
          <w:rFonts w:ascii="Tahoma" w:hAnsi="Tahoma" w:cs="Tahoma"/>
          <w:bCs/>
          <w:snapToGrid w:val="0"/>
        </w:rPr>
        <w:t>and have confidence that it will be considered seriousl</w:t>
      </w:r>
      <w:r w:rsidR="00134CBE">
        <w:rPr>
          <w:rFonts w:ascii="Tahoma" w:hAnsi="Tahoma" w:cs="Tahoma"/>
          <w:bCs/>
          <w:snapToGrid w:val="0"/>
        </w:rPr>
        <w:t xml:space="preserve">y and dealt with appropriately. </w:t>
      </w:r>
    </w:p>
    <w:p w14:paraId="08F65BC1" w14:textId="77777777" w:rsidR="00134CBE" w:rsidRPr="00877B23" w:rsidRDefault="00134CBE" w:rsidP="00D5451E">
      <w:pPr>
        <w:widowControl w:val="0"/>
        <w:spacing w:after="0" w:line="240" w:lineRule="auto"/>
        <w:jc w:val="both"/>
        <w:rPr>
          <w:rFonts w:ascii="Tahoma" w:hAnsi="Tahoma" w:cs="Tahoma"/>
          <w:bCs/>
          <w:snapToGrid w:val="0"/>
        </w:rPr>
      </w:pPr>
    </w:p>
    <w:p w14:paraId="17012757" w14:textId="2374AE3F" w:rsidR="00BB23D0" w:rsidRDefault="00BB23D0" w:rsidP="00D5451E">
      <w:pPr>
        <w:tabs>
          <w:tab w:val="left" w:pos="1545"/>
        </w:tabs>
        <w:spacing w:after="0" w:line="240" w:lineRule="auto"/>
        <w:jc w:val="both"/>
        <w:outlineLvl w:val="0"/>
        <w:rPr>
          <w:rFonts w:ascii="Tahoma" w:hAnsi="Tahoma" w:cs="Tahoma"/>
          <w:bCs/>
          <w:snapToGrid w:val="0"/>
        </w:rPr>
      </w:pPr>
      <w:r>
        <w:rPr>
          <w:rFonts w:ascii="Tahoma" w:hAnsi="Tahoma" w:cs="Tahoma"/>
        </w:rPr>
        <w:t xml:space="preserve">We </w:t>
      </w:r>
      <w:r w:rsidR="00134CBE" w:rsidRPr="00ED1D34">
        <w:rPr>
          <w:rFonts w:ascii="Tahoma" w:hAnsi="Tahoma" w:cs="Tahoma"/>
        </w:rPr>
        <w:t xml:space="preserve">aim to </w:t>
      </w:r>
      <w:r>
        <w:rPr>
          <w:rFonts w:ascii="Tahoma" w:hAnsi="Tahoma" w:cs="Tahoma"/>
        </w:rPr>
        <w:t xml:space="preserve">work with parents and carers to </w:t>
      </w:r>
      <w:r w:rsidR="00134CBE" w:rsidRPr="00ED1D34">
        <w:rPr>
          <w:rFonts w:ascii="Tahoma" w:hAnsi="Tahoma" w:cs="Tahoma"/>
        </w:rPr>
        <w:t xml:space="preserve">deal with </w:t>
      </w:r>
      <w:r>
        <w:rPr>
          <w:rFonts w:ascii="Tahoma" w:hAnsi="Tahoma" w:cs="Tahoma"/>
        </w:rPr>
        <w:t>concern</w:t>
      </w:r>
      <w:r w:rsidR="00134CBE" w:rsidRPr="00ED1D34">
        <w:rPr>
          <w:rFonts w:ascii="Tahoma" w:hAnsi="Tahoma" w:cs="Tahoma"/>
        </w:rPr>
        <w:t>s as informally as possible; ideally face to face with a member of staff at an appropriate time</w:t>
      </w:r>
      <w:r w:rsidR="00134CBE">
        <w:rPr>
          <w:rFonts w:ascii="Tahoma" w:hAnsi="Tahoma" w:cs="Tahoma"/>
        </w:rPr>
        <w:t xml:space="preserve"> which has been mutually agreed</w:t>
      </w:r>
      <w:r w:rsidR="00134CBE" w:rsidRPr="00ED1D34">
        <w:rPr>
          <w:rFonts w:ascii="Tahoma" w:hAnsi="Tahoma" w:cs="Tahoma"/>
        </w:rPr>
        <w:t xml:space="preserve">. Our formal complaints procedure is only necessary if efforts to resolve </w:t>
      </w:r>
      <w:r>
        <w:rPr>
          <w:rFonts w:ascii="Tahoma" w:hAnsi="Tahoma" w:cs="Tahoma"/>
        </w:rPr>
        <w:t>a</w:t>
      </w:r>
      <w:r w:rsidRPr="00ED1D34">
        <w:rPr>
          <w:rFonts w:ascii="Tahoma" w:hAnsi="Tahoma" w:cs="Tahoma"/>
        </w:rPr>
        <w:t xml:space="preserve"> </w:t>
      </w:r>
      <w:r w:rsidR="00134CBE" w:rsidRPr="00ED1D34">
        <w:rPr>
          <w:rFonts w:ascii="Tahoma" w:hAnsi="Tahoma" w:cs="Tahoma"/>
        </w:rPr>
        <w:t xml:space="preserve">concern informally are unsuccessful. </w:t>
      </w:r>
    </w:p>
    <w:p w14:paraId="163A96C6" w14:textId="77777777" w:rsidR="00BB23D0" w:rsidRDefault="00BB23D0" w:rsidP="00D5451E">
      <w:pPr>
        <w:tabs>
          <w:tab w:val="left" w:pos="1545"/>
        </w:tabs>
        <w:spacing w:after="0" w:line="240" w:lineRule="auto"/>
        <w:jc w:val="both"/>
        <w:outlineLvl w:val="0"/>
        <w:rPr>
          <w:rFonts w:ascii="Tahoma" w:hAnsi="Tahoma" w:cs="Tahoma"/>
        </w:rPr>
      </w:pPr>
    </w:p>
    <w:p w14:paraId="4C0432F1" w14:textId="4E4D7543" w:rsidR="00BB23D0" w:rsidRDefault="00BB23D0" w:rsidP="00D5451E">
      <w:pPr>
        <w:tabs>
          <w:tab w:val="left" w:pos="1545"/>
        </w:tabs>
        <w:spacing w:after="0" w:line="240" w:lineRule="auto"/>
        <w:jc w:val="both"/>
        <w:outlineLvl w:val="0"/>
        <w:rPr>
          <w:rFonts w:ascii="Tahoma" w:hAnsi="Tahoma" w:cs="Tahoma"/>
          <w:bCs/>
          <w:snapToGrid w:val="0"/>
        </w:rPr>
      </w:pPr>
      <w:r>
        <w:rPr>
          <w:rFonts w:ascii="Tahoma" w:hAnsi="Tahoma" w:cs="Tahoma"/>
        </w:rPr>
        <w:t>This policy complies</w:t>
      </w:r>
      <w:r w:rsidRPr="00ED1D34">
        <w:rPr>
          <w:rFonts w:ascii="Tahoma" w:hAnsi="Tahoma" w:cs="Tahoma"/>
        </w:rPr>
        <w:t xml:space="preserve"> with requirements about handling complaints. These are contained in The Education (Independent School Standar</w:t>
      </w:r>
      <w:r>
        <w:rPr>
          <w:rFonts w:ascii="Tahoma" w:hAnsi="Tahoma" w:cs="Tahoma"/>
        </w:rPr>
        <w:t>ds) (England) Regulations 2014 (Schedule 1, Part 7).</w:t>
      </w:r>
    </w:p>
    <w:p w14:paraId="61A95857" w14:textId="77777777" w:rsidR="00BB23D0" w:rsidRDefault="00BB23D0" w:rsidP="00D5451E">
      <w:pPr>
        <w:tabs>
          <w:tab w:val="left" w:pos="1545"/>
        </w:tabs>
        <w:spacing w:after="0" w:line="240" w:lineRule="auto"/>
        <w:jc w:val="both"/>
        <w:outlineLvl w:val="0"/>
        <w:rPr>
          <w:rFonts w:ascii="Tahoma" w:hAnsi="Tahoma" w:cs="Tahoma"/>
          <w:bCs/>
          <w:snapToGrid w:val="0"/>
        </w:rPr>
      </w:pPr>
    </w:p>
    <w:p w14:paraId="6E2AA5D2" w14:textId="60B6D8D5" w:rsidR="00134CBE" w:rsidRDefault="00BB23D0" w:rsidP="00D5451E">
      <w:pPr>
        <w:tabs>
          <w:tab w:val="left" w:pos="1545"/>
        </w:tabs>
        <w:spacing w:after="0" w:line="240" w:lineRule="auto"/>
        <w:jc w:val="both"/>
        <w:outlineLvl w:val="0"/>
        <w:rPr>
          <w:rFonts w:ascii="Tahoma" w:hAnsi="Tahoma" w:cs="Tahoma"/>
        </w:rPr>
      </w:pPr>
      <w:r>
        <w:rPr>
          <w:rFonts w:ascii="Tahoma" w:hAnsi="Tahoma" w:cs="Tahoma"/>
          <w:bCs/>
          <w:snapToGrid w:val="0"/>
        </w:rPr>
        <w:t>Employees should use the grievance policy to raise a complaint.</w:t>
      </w:r>
    </w:p>
    <w:bookmarkEnd w:id="3"/>
    <w:p w14:paraId="752857A8" w14:textId="77777777" w:rsidR="00134CBE" w:rsidRPr="00ED1D34" w:rsidRDefault="00134CBE" w:rsidP="00D5451E">
      <w:pPr>
        <w:tabs>
          <w:tab w:val="left" w:pos="1545"/>
        </w:tabs>
        <w:spacing w:after="0" w:line="240" w:lineRule="auto"/>
        <w:jc w:val="both"/>
        <w:outlineLvl w:val="0"/>
        <w:rPr>
          <w:rFonts w:ascii="Tahoma" w:hAnsi="Tahoma" w:cs="Tahoma"/>
        </w:rPr>
      </w:pPr>
    </w:p>
    <w:p w14:paraId="27B7B74D" w14:textId="77777777" w:rsidR="00C31EAE" w:rsidRDefault="00134CBE" w:rsidP="00D5451E">
      <w:pPr>
        <w:widowControl w:val="0"/>
        <w:spacing w:after="0" w:line="240" w:lineRule="auto"/>
        <w:jc w:val="both"/>
        <w:rPr>
          <w:rFonts w:ascii="Tahoma" w:hAnsi="Tahoma" w:cs="Tahoma"/>
          <w:b/>
          <w:bCs/>
          <w:iCs/>
          <w:snapToGrid w:val="0"/>
          <w:sz w:val="24"/>
        </w:rPr>
      </w:pPr>
      <w:r w:rsidRPr="001F1D94">
        <w:rPr>
          <w:rFonts w:ascii="Tahoma" w:hAnsi="Tahoma" w:cs="Tahoma"/>
          <w:b/>
          <w:bCs/>
          <w:iCs/>
          <w:snapToGrid w:val="0"/>
          <w:sz w:val="24"/>
        </w:rPr>
        <w:t>Policy Principles</w:t>
      </w:r>
    </w:p>
    <w:p w14:paraId="4DFFD4C5" w14:textId="77777777" w:rsidR="00C31EAE" w:rsidRDefault="00C31EAE" w:rsidP="00D5451E">
      <w:pPr>
        <w:widowControl w:val="0"/>
        <w:spacing w:after="0" w:line="240" w:lineRule="auto"/>
        <w:jc w:val="both"/>
        <w:rPr>
          <w:rFonts w:ascii="Tahoma" w:hAnsi="Tahoma" w:cs="Tahoma"/>
          <w:b/>
          <w:bCs/>
          <w:iCs/>
          <w:snapToGrid w:val="0"/>
          <w:sz w:val="24"/>
        </w:rPr>
      </w:pPr>
    </w:p>
    <w:p w14:paraId="6A927490" w14:textId="77777777" w:rsidR="00C31EAE" w:rsidRPr="00C31EAE" w:rsidRDefault="00C31EAE" w:rsidP="00D5451E">
      <w:pPr>
        <w:pStyle w:val="ListParagraph"/>
        <w:widowControl w:val="0"/>
        <w:numPr>
          <w:ilvl w:val="0"/>
          <w:numId w:val="7"/>
        </w:numPr>
        <w:jc w:val="both"/>
        <w:rPr>
          <w:rFonts w:ascii="Tahoma" w:hAnsi="Tahoma" w:cs="Tahoma"/>
        </w:rPr>
      </w:pPr>
      <w:r w:rsidRPr="00C31EAE">
        <w:rPr>
          <w:rFonts w:ascii="Tahoma" w:hAnsi="Tahoma" w:cs="Tahoma"/>
        </w:rPr>
        <w:t>To encourage resolution of problems by informal means wherever possible</w:t>
      </w:r>
    </w:p>
    <w:p w14:paraId="0F8EA0D7" w14:textId="77777777" w:rsidR="00C31EAE" w:rsidRPr="00C31EAE" w:rsidRDefault="00C31EAE" w:rsidP="00D5451E">
      <w:pPr>
        <w:pStyle w:val="ListParagraph"/>
        <w:widowControl w:val="0"/>
        <w:numPr>
          <w:ilvl w:val="0"/>
          <w:numId w:val="7"/>
        </w:numPr>
        <w:jc w:val="both"/>
        <w:rPr>
          <w:rFonts w:ascii="Tahoma" w:hAnsi="Tahoma" w:cs="Tahoma"/>
        </w:rPr>
      </w:pPr>
      <w:r w:rsidRPr="00C31EAE">
        <w:rPr>
          <w:rFonts w:ascii="Tahoma" w:hAnsi="Tahoma" w:cs="Tahoma"/>
        </w:rPr>
        <w:t>To be easily accessible and publicised</w:t>
      </w:r>
    </w:p>
    <w:p w14:paraId="6DBD1A7D" w14:textId="77777777" w:rsidR="00C31EAE" w:rsidRPr="00C31EAE" w:rsidRDefault="00C31EAE" w:rsidP="00D5451E">
      <w:pPr>
        <w:pStyle w:val="ListParagraph"/>
        <w:widowControl w:val="0"/>
        <w:numPr>
          <w:ilvl w:val="0"/>
          <w:numId w:val="7"/>
        </w:numPr>
        <w:jc w:val="both"/>
        <w:rPr>
          <w:rFonts w:ascii="Tahoma" w:hAnsi="Tahoma" w:cs="Tahoma"/>
        </w:rPr>
      </w:pPr>
      <w:r w:rsidRPr="00C31EAE">
        <w:rPr>
          <w:rFonts w:ascii="Tahoma" w:hAnsi="Tahoma" w:cs="Tahoma"/>
        </w:rPr>
        <w:t>To be simple to understand and use</w:t>
      </w:r>
    </w:p>
    <w:p w14:paraId="0AAE2B12" w14:textId="77777777" w:rsidR="00C31EAE" w:rsidRPr="00C31EAE" w:rsidRDefault="00C31EAE" w:rsidP="00D5451E">
      <w:pPr>
        <w:pStyle w:val="ListParagraph"/>
        <w:widowControl w:val="0"/>
        <w:numPr>
          <w:ilvl w:val="0"/>
          <w:numId w:val="7"/>
        </w:numPr>
        <w:jc w:val="both"/>
        <w:rPr>
          <w:rFonts w:ascii="Tahoma" w:hAnsi="Tahoma" w:cs="Tahoma"/>
        </w:rPr>
      </w:pPr>
      <w:r w:rsidRPr="00C31EAE">
        <w:rPr>
          <w:rFonts w:ascii="Tahoma" w:hAnsi="Tahoma" w:cs="Tahoma"/>
        </w:rPr>
        <w:t>To be impartial</w:t>
      </w:r>
    </w:p>
    <w:p w14:paraId="56B6F62E" w14:textId="77777777" w:rsidR="00C31EAE" w:rsidRPr="00C31EAE" w:rsidRDefault="00C31EAE" w:rsidP="00D5451E">
      <w:pPr>
        <w:pStyle w:val="ListParagraph"/>
        <w:widowControl w:val="0"/>
        <w:numPr>
          <w:ilvl w:val="0"/>
          <w:numId w:val="7"/>
        </w:numPr>
        <w:jc w:val="both"/>
        <w:rPr>
          <w:rFonts w:ascii="Tahoma" w:hAnsi="Tahoma" w:cs="Tahoma"/>
        </w:rPr>
      </w:pPr>
      <w:r w:rsidRPr="00C31EAE">
        <w:rPr>
          <w:rFonts w:ascii="Tahoma" w:hAnsi="Tahoma" w:cs="Tahoma"/>
        </w:rPr>
        <w:t>To be non-adversarial</w:t>
      </w:r>
    </w:p>
    <w:p w14:paraId="440F15BB" w14:textId="77777777" w:rsidR="00C31EAE" w:rsidRPr="00C31EAE" w:rsidRDefault="00C31EAE" w:rsidP="00D5451E">
      <w:pPr>
        <w:pStyle w:val="ListParagraph"/>
        <w:widowControl w:val="0"/>
        <w:numPr>
          <w:ilvl w:val="0"/>
          <w:numId w:val="7"/>
        </w:numPr>
        <w:jc w:val="both"/>
        <w:rPr>
          <w:rFonts w:ascii="Tahoma" w:hAnsi="Tahoma" w:cs="Tahoma"/>
        </w:rPr>
      </w:pPr>
      <w:r w:rsidRPr="00C31EAE">
        <w:rPr>
          <w:rFonts w:ascii="Tahoma" w:hAnsi="Tahoma" w:cs="Tahoma"/>
        </w:rPr>
        <w:t>To allow swift handling with established time-limits for action and keeping people informed of the progress</w:t>
      </w:r>
    </w:p>
    <w:p w14:paraId="11C18AAB" w14:textId="77777777" w:rsidR="00C31EAE" w:rsidRPr="00C31EAE" w:rsidRDefault="00C31EAE" w:rsidP="00D5451E">
      <w:pPr>
        <w:pStyle w:val="ListParagraph"/>
        <w:widowControl w:val="0"/>
        <w:numPr>
          <w:ilvl w:val="0"/>
          <w:numId w:val="7"/>
        </w:numPr>
        <w:jc w:val="both"/>
        <w:rPr>
          <w:rFonts w:ascii="Tahoma" w:hAnsi="Tahoma" w:cs="Tahoma"/>
        </w:rPr>
      </w:pPr>
      <w:r w:rsidRPr="00C31EAE">
        <w:rPr>
          <w:rFonts w:ascii="Tahoma" w:hAnsi="Tahoma" w:cs="Tahoma"/>
        </w:rPr>
        <w:t>To ensure a full and fair investigation by an independent person where necessary</w:t>
      </w:r>
    </w:p>
    <w:p w14:paraId="48F16C88" w14:textId="77777777" w:rsidR="00C31EAE" w:rsidRPr="00C31EAE" w:rsidRDefault="00C31EAE" w:rsidP="00D5451E">
      <w:pPr>
        <w:pStyle w:val="ListParagraph"/>
        <w:widowControl w:val="0"/>
        <w:numPr>
          <w:ilvl w:val="0"/>
          <w:numId w:val="7"/>
        </w:numPr>
        <w:jc w:val="both"/>
        <w:rPr>
          <w:rFonts w:ascii="Tahoma" w:hAnsi="Tahoma" w:cs="Tahoma"/>
        </w:rPr>
      </w:pPr>
      <w:r w:rsidRPr="00C31EAE">
        <w:rPr>
          <w:rFonts w:ascii="Tahoma" w:hAnsi="Tahoma" w:cs="Tahoma"/>
        </w:rPr>
        <w:t>To respect people’s desire for confidentiality (no use of social media to highlight complaint)</w:t>
      </w:r>
    </w:p>
    <w:p w14:paraId="70DD6FE6" w14:textId="77777777" w:rsidR="00C31EAE" w:rsidRPr="00C31EAE" w:rsidRDefault="00C31EAE" w:rsidP="00D5451E">
      <w:pPr>
        <w:pStyle w:val="ListParagraph"/>
        <w:widowControl w:val="0"/>
        <w:numPr>
          <w:ilvl w:val="0"/>
          <w:numId w:val="7"/>
        </w:numPr>
        <w:jc w:val="both"/>
        <w:rPr>
          <w:rFonts w:ascii="Tahoma" w:hAnsi="Tahoma" w:cs="Tahoma"/>
        </w:rPr>
      </w:pPr>
      <w:r w:rsidRPr="00C31EAE">
        <w:rPr>
          <w:rFonts w:ascii="Tahoma" w:hAnsi="Tahoma" w:cs="Tahoma"/>
        </w:rPr>
        <w:t>To address all the points at issue and provide an effective response and appropriate redress</w:t>
      </w:r>
    </w:p>
    <w:p w14:paraId="7A1ACA3B" w14:textId="77777777" w:rsidR="00134CBE" w:rsidRPr="00A443AC" w:rsidRDefault="00134CBE" w:rsidP="00D5451E">
      <w:pPr>
        <w:tabs>
          <w:tab w:val="left" w:pos="1545"/>
        </w:tabs>
        <w:spacing w:after="0" w:line="240" w:lineRule="auto"/>
        <w:jc w:val="both"/>
        <w:outlineLvl w:val="0"/>
        <w:rPr>
          <w:rFonts w:ascii="Tahoma" w:hAnsi="Tahoma" w:cs="Tahoma"/>
        </w:rPr>
      </w:pPr>
    </w:p>
    <w:p w14:paraId="70CD270D" w14:textId="77777777" w:rsidR="00134CBE" w:rsidRDefault="00134CBE" w:rsidP="00D5451E">
      <w:pPr>
        <w:tabs>
          <w:tab w:val="left" w:pos="1545"/>
        </w:tabs>
        <w:spacing w:after="0" w:line="240" w:lineRule="auto"/>
        <w:jc w:val="both"/>
        <w:outlineLvl w:val="0"/>
        <w:rPr>
          <w:rFonts w:ascii="Tahoma" w:hAnsi="Tahoma" w:cs="Tahoma"/>
        </w:rPr>
      </w:pPr>
      <w:r w:rsidRPr="00641668">
        <w:rPr>
          <w:rFonts w:ascii="Tahoma" w:hAnsi="Tahoma" w:cs="Tahoma"/>
        </w:rPr>
        <w:t xml:space="preserve">This procedure will be relied upon in respect of all complaints against </w:t>
      </w:r>
      <w:r>
        <w:rPr>
          <w:rFonts w:ascii="Tahoma" w:hAnsi="Tahoma" w:cs="Tahoma"/>
        </w:rPr>
        <w:t xml:space="preserve">individual academies within the Trust or the Trust itself </w:t>
      </w:r>
      <w:r w:rsidRPr="00641668">
        <w:rPr>
          <w:rFonts w:ascii="Tahoma" w:hAnsi="Tahoma" w:cs="Tahoma"/>
        </w:rPr>
        <w:t xml:space="preserve">except in the following areas, where separate policies and procedures exist: </w:t>
      </w:r>
    </w:p>
    <w:p w14:paraId="0960140A" w14:textId="77777777" w:rsidR="00134CBE" w:rsidRPr="00641668" w:rsidRDefault="00134CBE" w:rsidP="00D5451E">
      <w:pPr>
        <w:tabs>
          <w:tab w:val="left" w:pos="1545"/>
        </w:tabs>
        <w:spacing w:after="0" w:line="240" w:lineRule="auto"/>
        <w:jc w:val="both"/>
        <w:outlineLvl w:val="0"/>
        <w:rPr>
          <w:rFonts w:ascii="Tahoma" w:hAnsi="Tahoma" w:cs="Tahoma"/>
        </w:rPr>
      </w:pPr>
    </w:p>
    <w:p w14:paraId="45ED6FEA" w14:textId="77777777" w:rsidR="00134CBE" w:rsidRPr="00641668" w:rsidRDefault="00134CBE" w:rsidP="00D5451E">
      <w:pPr>
        <w:numPr>
          <w:ilvl w:val="0"/>
          <w:numId w:val="12"/>
        </w:numPr>
        <w:tabs>
          <w:tab w:val="left" w:pos="1545"/>
        </w:tabs>
        <w:spacing w:after="0" w:line="240" w:lineRule="auto"/>
        <w:jc w:val="both"/>
        <w:outlineLvl w:val="0"/>
        <w:rPr>
          <w:rFonts w:ascii="Tahoma" w:hAnsi="Tahoma" w:cs="Tahoma"/>
        </w:rPr>
      </w:pPr>
      <w:r w:rsidRPr="00641668">
        <w:rPr>
          <w:rFonts w:ascii="Tahoma" w:hAnsi="Tahoma" w:cs="Tahoma"/>
        </w:rPr>
        <w:t xml:space="preserve">Child protection allegations </w:t>
      </w:r>
    </w:p>
    <w:p w14:paraId="40EB4B42" w14:textId="77777777" w:rsidR="00134CBE" w:rsidRPr="0031260C" w:rsidRDefault="00134CBE" w:rsidP="00D5451E">
      <w:pPr>
        <w:numPr>
          <w:ilvl w:val="0"/>
          <w:numId w:val="12"/>
        </w:numPr>
        <w:tabs>
          <w:tab w:val="left" w:pos="1545"/>
        </w:tabs>
        <w:spacing w:after="0" w:line="240" w:lineRule="auto"/>
        <w:jc w:val="both"/>
        <w:outlineLvl w:val="0"/>
        <w:rPr>
          <w:rFonts w:ascii="Tahoma" w:hAnsi="Tahoma" w:cs="Tahoma"/>
        </w:rPr>
      </w:pPr>
      <w:r w:rsidRPr="0031260C">
        <w:rPr>
          <w:rFonts w:ascii="Tahoma" w:hAnsi="Tahoma" w:cs="Tahoma"/>
        </w:rPr>
        <w:t xml:space="preserve">Exclusions </w:t>
      </w:r>
    </w:p>
    <w:p w14:paraId="1DB3085B" w14:textId="77777777" w:rsidR="00134CBE" w:rsidRPr="0031260C" w:rsidRDefault="00134CBE" w:rsidP="00D5451E">
      <w:pPr>
        <w:numPr>
          <w:ilvl w:val="0"/>
          <w:numId w:val="12"/>
        </w:numPr>
        <w:tabs>
          <w:tab w:val="left" w:pos="1545"/>
        </w:tabs>
        <w:spacing w:after="0" w:line="240" w:lineRule="auto"/>
        <w:jc w:val="both"/>
        <w:outlineLvl w:val="0"/>
        <w:rPr>
          <w:rFonts w:ascii="Tahoma" w:hAnsi="Tahoma" w:cs="Tahoma"/>
        </w:rPr>
      </w:pPr>
      <w:r w:rsidRPr="0031260C">
        <w:rPr>
          <w:rFonts w:ascii="Tahoma" w:hAnsi="Tahoma" w:cs="Tahoma"/>
        </w:rPr>
        <w:t>Admissions</w:t>
      </w:r>
    </w:p>
    <w:p w14:paraId="78545BAE" w14:textId="77777777" w:rsidR="00134CBE" w:rsidRPr="0031260C" w:rsidRDefault="00134CBE" w:rsidP="00D5451E">
      <w:pPr>
        <w:tabs>
          <w:tab w:val="left" w:pos="1545"/>
        </w:tabs>
        <w:spacing w:after="0" w:line="240" w:lineRule="auto"/>
        <w:jc w:val="both"/>
        <w:outlineLvl w:val="0"/>
        <w:rPr>
          <w:rFonts w:ascii="Tahoma" w:hAnsi="Tahoma" w:cs="Tahoma"/>
        </w:rPr>
      </w:pPr>
    </w:p>
    <w:p w14:paraId="574E0D22" w14:textId="40ABA11C" w:rsidR="00134CBE" w:rsidRDefault="00134CBE" w:rsidP="00D5451E">
      <w:pPr>
        <w:tabs>
          <w:tab w:val="left" w:pos="1545"/>
        </w:tabs>
        <w:spacing w:after="0" w:line="240" w:lineRule="auto"/>
        <w:jc w:val="both"/>
        <w:outlineLvl w:val="0"/>
        <w:rPr>
          <w:rFonts w:ascii="Tahoma" w:hAnsi="Tahoma" w:cs="Tahoma"/>
        </w:rPr>
      </w:pPr>
      <w:r w:rsidRPr="0031260C">
        <w:rPr>
          <w:rFonts w:ascii="Tahoma" w:hAnsi="Tahoma" w:cs="Tahoma"/>
        </w:rPr>
        <w:t xml:space="preserve">Details of these policies and procedures can be found on the website for each academy in the Trust.  </w:t>
      </w:r>
    </w:p>
    <w:p w14:paraId="13509514" w14:textId="1573D4F1" w:rsidR="001F2BDC" w:rsidRDefault="001F2BDC" w:rsidP="00D5451E">
      <w:pPr>
        <w:tabs>
          <w:tab w:val="left" w:pos="1545"/>
        </w:tabs>
        <w:spacing w:after="0" w:line="240" w:lineRule="auto"/>
        <w:jc w:val="both"/>
        <w:outlineLvl w:val="0"/>
        <w:rPr>
          <w:rFonts w:ascii="Tahoma" w:hAnsi="Tahoma" w:cs="Tahoma"/>
        </w:rPr>
      </w:pPr>
    </w:p>
    <w:p w14:paraId="724B2A36" w14:textId="15FEF954" w:rsidR="001F2BDC" w:rsidRPr="00D5451E" w:rsidRDefault="00D5451E" w:rsidP="00D5451E">
      <w:pPr>
        <w:spacing w:before="100" w:beforeAutospacing="1" w:after="100" w:afterAutospacing="1" w:line="240" w:lineRule="auto"/>
        <w:jc w:val="both"/>
        <w:rPr>
          <w:rFonts w:ascii="Tahoma" w:eastAsia="Times New Roman" w:hAnsi="Tahoma" w:cs="Tahoma"/>
          <w:b/>
          <w:bCs/>
          <w:color w:val="000000"/>
          <w:sz w:val="24"/>
          <w:lang w:eastAsia="en-GB"/>
        </w:rPr>
      </w:pPr>
      <w:r>
        <w:rPr>
          <w:rFonts w:ascii="Tahoma" w:eastAsia="Times New Roman" w:hAnsi="Tahoma" w:cs="Tahoma"/>
          <w:b/>
          <w:bCs/>
          <w:color w:val="000000"/>
          <w:sz w:val="24"/>
          <w:lang w:eastAsia="en-GB"/>
        </w:rPr>
        <w:t>H</w:t>
      </w:r>
      <w:r w:rsidR="001F2BDC" w:rsidRPr="00D5451E">
        <w:rPr>
          <w:rFonts w:ascii="Tahoma" w:eastAsia="Times New Roman" w:hAnsi="Tahoma" w:cs="Tahoma"/>
          <w:b/>
          <w:bCs/>
          <w:color w:val="000000"/>
          <w:sz w:val="24"/>
          <w:lang w:eastAsia="en-GB"/>
        </w:rPr>
        <w:t>ow to raise a concern or make a complaint</w:t>
      </w:r>
    </w:p>
    <w:p w14:paraId="231D8C49" w14:textId="3EFD9B7C" w:rsidR="001F2BDC" w:rsidRPr="00D5451E" w:rsidRDefault="001F2BDC" w:rsidP="00D5451E">
      <w:pPr>
        <w:spacing w:after="0" w:line="240" w:lineRule="auto"/>
        <w:jc w:val="both"/>
        <w:rPr>
          <w:rFonts w:ascii="Tahoma" w:eastAsia="Times New Roman" w:hAnsi="Tahoma" w:cs="Tahoma"/>
          <w:color w:val="000000"/>
          <w:lang w:eastAsia="en-GB"/>
        </w:rPr>
      </w:pPr>
      <w:r w:rsidRPr="00D5451E">
        <w:rPr>
          <w:rFonts w:ascii="Tahoma" w:eastAsia="Times New Roman" w:hAnsi="Tahoma" w:cs="Tahoma"/>
          <w:color w:val="000000"/>
          <w:lang w:eastAsia="en-GB"/>
        </w:rPr>
        <w:t>A concern or complaint can be made in person, in writing or by telephone. They may also be made by a third party acting on behalf o</w:t>
      </w:r>
      <w:r>
        <w:rPr>
          <w:rFonts w:ascii="Tahoma" w:eastAsia="Times New Roman" w:hAnsi="Tahoma" w:cs="Tahoma"/>
          <w:color w:val="000000"/>
          <w:lang w:eastAsia="en-GB"/>
        </w:rPr>
        <w:t>f</w:t>
      </w:r>
      <w:r w:rsidRPr="00D5451E">
        <w:rPr>
          <w:rFonts w:ascii="Tahoma" w:eastAsia="Times New Roman" w:hAnsi="Tahoma" w:cs="Tahoma"/>
          <w:color w:val="000000"/>
          <w:lang w:eastAsia="en-GB"/>
        </w:rPr>
        <w:t xml:space="preserve"> a complainant, as long as they have appropriate consent to do so.</w:t>
      </w:r>
      <w:r w:rsidR="00D5451E">
        <w:rPr>
          <w:rFonts w:ascii="Tahoma" w:eastAsia="Times New Roman" w:hAnsi="Tahoma" w:cs="Tahoma"/>
          <w:color w:val="000000"/>
          <w:lang w:eastAsia="en-GB"/>
        </w:rPr>
        <w:t xml:space="preserve"> </w:t>
      </w:r>
      <w:r w:rsidRPr="00D5451E">
        <w:rPr>
          <w:rFonts w:ascii="Tahoma" w:eastAsia="Times New Roman" w:hAnsi="Tahoma" w:cs="Tahoma"/>
          <w:color w:val="000000"/>
          <w:lang w:eastAsia="en-GB"/>
        </w:rPr>
        <w:t xml:space="preserve">Complaints against school staff (except the </w:t>
      </w:r>
      <w:r>
        <w:rPr>
          <w:rFonts w:ascii="Tahoma" w:eastAsia="Times New Roman" w:hAnsi="Tahoma" w:cs="Tahoma"/>
          <w:color w:val="000000"/>
          <w:lang w:eastAsia="en-GB"/>
        </w:rPr>
        <w:t>Head</w:t>
      </w:r>
      <w:r w:rsidRPr="00D5451E">
        <w:rPr>
          <w:rFonts w:ascii="Tahoma" w:eastAsia="Times New Roman" w:hAnsi="Tahoma" w:cs="Tahoma"/>
          <w:color w:val="000000"/>
          <w:lang w:eastAsia="en-GB"/>
        </w:rPr>
        <w:t xml:space="preserve">teacher) should be made in the first instance, to </w:t>
      </w:r>
      <w:r>
        <w:rPr>
          <w:rFonts w:ascii="Tahoma" w:eastAsia="Times New Roman" w:hAnsi="Tahoma" w:cs="Tahoma"/>
          <w:color w:val="000000"/>
          <w:lang w:eastAsia="en-GB"/>
        </w:rPr>
        <w:t>the Headteacher</w:t>
      </w:r>
      <w:r w:rsidRPr="00D5451E">
        <w:rPr>
          <w:rFonts w:ascii="Tahoma" w:eastAsia="Times New Roman" w:hAnsi="Tahoma" w:cs="Tahoma"/>
          <w:color w:val="000000"/>
          <w:lang w:eastAsia="en-GB"/>
        </w:rPr>
        <w:t xml:space="preserve"> via the school office. Please mark them as Private and Confidential.</w:t>
      </w:r>
    </w:p>
    <w:p w14:paraId="754AA155" w14:textId="77777777" w:rsidR="00D5451E" w:rsidRDefault="00D5451E" w:rsidP="00D5451E">
      <w:pPr>
        <w:spacing w:after="0" w:line="240" w:lineRule="auto"/>
        <w:jc w:val="both"/>
        <w:rPr>
          <w:rFonts w:ascii="Tahoma" w:eastAsia="Times New Roman" w:hAnsi="Tahoma" w:cs="Tahoma"/>
          <w:color w:val="000000"/>
          <w:lang w:eastAsia="en-GB"/>
        </w:rPr>
      </w:pPr>
    </w:p>
    <w:p w14:paraId="1D2E40DD" w14:textId="77777777" w:rsidR="00D5451E" w:rsidRDefault="001F2BDC" w:rsidP="00D5451E">
      <w:pPr>
        <w:spacing w:after="0" w:line="240" w:lineRule="auto"/>
        <w:jc w:val="both"/>
        <w:rPr>
          <w:rFonts w:ascii="Tahoma" w:eastAsia="Times New Roman" w:hAnsi="Tahoma" w:cs="Tahoma"/>
          <w:color w:val="000000"/>
          <w:lang w:eastAsia="en-GB"/>
        </w:rPr>
      </w:pPr>
      <w:r w:rsidRPr="00D5451E">
        <w:rPr>
          <w:rFonts w:ascii="Tahoma" w:eastAsia="Times New Roman" w:hAnsi="Tahoma" w:cs="Tahoma"/>
          <w:color w:val="000000"/>
          <w:lang w:eastAsia="en-GB"/>
        </w:rPr>
        <w:t xml:space="preserve">Complaints that involve or are about the </w:t>
      </w:r>
      <w:r>
        <w:rPr>
          <w:rFonts w:ascii="Tahoma" w:eastAsia="Times New Roman" w:hAnsi="Tahoma" w:cs="Tahoma"/>
          <w:color w:val="000000"/>
          <w:lang w:eastAsia="en-GB"/>
        </w:rPr>
        <w:t>Head</w:t>
      </w:r>
      <w:r w:rsidRPr="00D5451E">
        <w:rPr>
          <w:rFonts w:ascii="Tahoma" w:eastAsia="Times New Roman" w:hAnsi="Tahoma" w:cs="Tahoma"/>
          <w:color w:val="000000"/>
          <w:lang w:eastAsia="en-GB"/>
        </w:rPr>
        <w:t xml:space="preserve">teacher should be addressed to </w:t>
      </w:r>
      <w:r>
        <w:rPr>
          <w:rFonts w:ascii="Tahoma" w:eastAsia="Times New Roman" w:hAnsi="Tahoma" w:cs="Tahoma"/>
          <w:color w:val="000000"/>
          <w:lang w:eastAsia="en-GB"/>
        </w:rPr>
        <w:t xml:space="preserve">the </w:t>
      </w:r>
      <w:r w:rsidRPr="00D5451E">
        <w:rPr>
          <w:rFonts w:ascii="Tahoma" w:eastAsia="Times New Roman" w:hAnsi="Tahoma" w:cs="Tahoma"/>
          <w:color w:val="000000"/>
          <w:lang w:eastAsia="en-GB"/>
        </w:rPr>
        <w:t>Chair of Governors, via the school office. Please mark them as Private and Confidential.</w:t>
      </w:r>
      <w:r w:rsidR="00D5451E">
        <w:rPr>
          <w:rFonts w:ascii="Tahoma" w:eastAsia="Times New Roman" w:hAnsi="Tahoma" w:cs="Tahoma"/>
          <w:color w:val="000000"/>
          <w:lang w:eastAsia="en-GB"/>
        </w:rPr>
        <w:t xml:space="preserve"> </w:t>
      </w:r>
    </w:p>
    <w:p w14:paraId="1B44BF63" w14:textId="77777777" w:rsidR="00D5451E" w:rsidRDefault="00D5451E" w:rsidP="00D5451E">
      <w:pPr>
        <w:spacing w:after="0" w:line="240" w:lineRule="auto"/>
        <w:jc w:val="both"/>
        <w:rPr>
          <w:rFonts w:ascii="Tahoma" w:eastAsia="Times New Roman" w:hAnsi="Tahoma" w:cs="Tahoma"/>
          <w:color w:val="000000"/>
          <w:lang w:eastAsia="en-GB"/>
        </w:rPr>
      </w:pPr>
    </w:p>
    <w:p w14:paraId="4BD7C7D1" w14:textId="127B3248" w:rsidR="001F2BDC" w:rsidRPr="00D5451E" w:rsidRDefault="001F2BDC" w:rsidP="00D5451E">
      <w:pPr>
        <w:spacing w:after="0" w:line="240" w:lineRule="auto"/>
        <w:jc w:val="both"/>
        <w:rPr>
          <w:rFonts w:ascii="Tahoma" w:eastAsia="Times New Roman" w:hAnsi="Tahoma" w:cs="Tahoma"/>
          <w:color w:val="000000"/>
          <w:lang w:eastAsia="en-GB"/>
        </w:rPr>
      </w:pPr>
      <w:r w:rsidRPr="00D5451E">
        <w:rPr>
          <w:rFonts w:ascii="Tahoma" w:eastAsia="Times New Roman" w:hAnsi="Tahoma" w:cs="Tahoma"/>
          <w:color w:val="000000"/>
          <w:lang w:eastAsia="en-GB"/>
        </w:rPr>
        <w:t>Complaints about the Chair of Governors, any individual governor or the whole governing body should be addressed to</w:t>
      </w:r>
      <w:r>
        <w:rPr>
          <w:rFonts w:ascii="Tahoma" w:eastAsia="Times New Roman" w:hAnsi="Tahoma" w:cs="Tahoma"/>
          <w:color w:val="000000"/>
          <w:lang w:eastAsia="en-GB"/>
        </w:rPr>
        <w:t xml:space="preserve"> </w:t>
      </w:r>
      <w:r w:rsidRPr="00D5451E">
        <w:rPr>
          <w:rFonts w:ascii="Tahoma" w:eastAsia="Times New Roman" w:hAnsi="Tahoma" w:cs="Tahoma"/>
          <w:color w:val="000000"/>
          <w:lang w:eastAsia="en-GB"/>
        </w:rPr>
        <w:t>the Clerk to the Governing Body via the school office. Please mark them as Private and Confidential.</w:t>
      </w:r>
    </w:p>
    <w:p w14:paraId="30197A23" w14:textId="4AF7344E" w:rsidR="001F2BDC" w:rsidRPr="00D5451E" w:rsidRDefault="001F2BDC" w:rsidP="00D5451E">
      <w:pPr>
        <w:spacing w:after="0" w:line="240" w:lineRule="auto"/>
        <w:jc w:val="both"/>
        <w:rPr>
          <w:rFonts w:ascii="Tahoma" w:eastAsia="Times New Roman" w:hAnsi="Tahoma" w:cs="Tahoma"/>
          <w:color w:val="000000"/>
          <w:lang w:eastAsia="en-GB"/>
        </w:rPr>
      </w:pPr>
      <w:r w:rsidRPr="00D5451E">
        <w:rPr>
          <w:rFonts w:ascii="Tahoma" w:eastAsia="Times New Roman" w:hAnsi="Tahoma" w:cs="Tahoma"/>
          <w:color w:val="000000"/>
          <w:lang w:eastAsia="en-GB"/>
        </w:rPr>
        <w:t xml:space="preserve">Complaints about the Chief Executive Officer (CEO) or a trustee of the Trust, should be addressed to </w:t>
      </w:r>
      <w:r>
        <w:rPr>
          <w:rFonts w:ascii="Tahoma" w:eastAsia="Times New Roman" w:hAnsi="Tahoma" w:cs="Tahoma"/>
          <w:color w:val="000000"/>
          <w:lang w:eastAsia="en-GB"/>
        </w:rPr>
        <w:t xml:space="preserve">the </w:t>
      </w:r>
      <w:r w:rsidRPr="00D5451E">
        <w:rPr>
          <w:rFonts w:ascii="Tahoma" w:eastAsia="Times New Roman" w:hAnsi="Tahoma" w:cs="Tahoma"/>
          <w:color w:val="000000"/>
          <w:lang w:eastAsia="en-GB"/>
        </w:rPr>
        <w:t>Chair of Trustees, via the trust office. Please mark them as Private and Confidential.</w:t>
      </w:r>
    </w:p>
    <w:p w14:paraId="5C6F690E" w14:textId="4234E887" w:rsidR="001F2BDC" w:rsidRPr="00D5451E" w:rsidRDefault="001F2BDC" w:rsidP="00D5451E">
      <w:pPr>
        <w:spacing w:before="100" w:beforeAutospacing="1" w:after="100" w:afterAutospacing="1" w:line="240" w:lineRule="auto"/>
        <w:jc w:val="both"/>
        <w:rPr>
          <w:rFonts w:ascii="Tahoma" w:eastAsia="Times New Roman" w:hAnsi="Tahoma" w:cs="Tahoma"/>
          <w:color w:val="000000"/>
          <w:lang w:eastAsia="en-GB"/>
        </w:rPr>
      </w:pPr>
      <w:r>
        <w:rPr>
          <w:rFonts w:ascii="Tahoma" w:eastAsia="Times New Roman" w:hAnsi="Tahoma" w:cs="Tahoma"/>
          <w:color w:val="000000"/>
          <w:lang w:eastAsia="en-GB"/>
        </w:rPr>
        <w:t>A</w:t>
      </w:r>
      <w:r w:rsidRPr="00D5451E">
        <w:rPr>
          <w:rFonts w:ascii="Tahoma" w:eastAsia="Times New Roman" w:hAnsi="Tahoma" w:cs="Tahoma"/>
          <w:color w:val="000000"/>
          <w:lang w:eastAsia="en-GB"/>
        </w:rPr>
        <w:t xml:space="preserve"> template complaint form is included at the end of this p</w:t>
      </w:r>
      <w:r>
        <w:rPr>
          <w:rFonts w:ascii="Tahoma" w:eastAsia="Times New Roman" w:hAnsi="Tahoma" w:cs="Tahoma"/>
          <w:color w:val="000000"/>
          <w:lang w:eastAsia="en-GB"/>
        </w:rPr>
        <w:t>olicy</w:t>
      </w:r>
      <w:r w:rsidRPr="00D5451E">
        <w:rPr>
          <w:rFonts w:ascii="Tahoma" w:eastAsia="Times New Roman" w:hAnsi="Tahoma" w:cs="Tahoma"/>
          <w:color w:val="000000"/>
          <w:lang w:eastAsia="en-GB"/>
        </w:rPr>
        <w:t>. If you require help in completing the form, please contact the school office. You can also ask a third-party organisation to help you</w:t>
      </w:r>
      <w:r>
        <w:rPr>
          <w:rFonts w:ascii="Tahoma" w:eastAsia="Times New Roman" w:hAnsi="Tahoma" w:cs="Tahoma"/>
          <w:color w:val="000000"/>
          <w:lang w:eastAsia="en-GB"/>
        </w:rPr>
        <w:t>, for example, the Citizens Advice Bureau</w:t>
      </w:r>
      <w:r w:rsidRPr="00D5451E">
        <w:rPr>
          <w:rFonts w:ascii="Tahoma" w:eastAsia="Times New Roman" w:hAnsi="Tahoma" w:cs="Tahoma"/>
          <w:color w:val="000000"/>
          <w:lang w:eastAsia="en-GB"/>
        </w:rPr>
        <w:t>.</w:t>
      </w:r>
    </w:p>
    <w:p w14:paraId="07E68472" w14:textId="45D0FE2E" w:rsidR="009E3818" w:rsidRPr="0031260C" w:rsidRDefault="001F2BDC" w:rsidP="00D5451E">
      <w:pPr>
        <w:spacing w:before="100" w:beforeAutospacing="1" w:after="100" w:afterAutospacing="1" w:line="240" w:lineRule="auto"/>
        <w:jc w:val="both"/>
        <w:rPr>
          <w:rFonts w:ascii="Tahoma" w:hAnsi="Tahoma" w:cs="Tahoma"/>
        </w:rPr>
      </w:pPr>
      <w:r w:rsidRPr="00D5451E">
        <w:rPr>
          <w:rFonts w:ascii="Tahoma" w:eastAsia="Times New Roman" w:hAnsi="Tahoma" w:cs="Tahoma"/>
          <w:color w:val="000000"/>
          <w:lang w:eastAsia="en-GB"/>
        </w:rPr>
        <w:lastRenderedPageBreak/>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3E18DA9C" w14:textId="495E6E2A" w:rsidR="009E3818" w:rsidRPr="00D5451E" w:rsidRDefault="009E3818" w:rsidP="00D5451E">
      <w:pPr>
        <w:tabs>
          <w:tab w:val="left" w:pos="1545"/>
        </w:tabs>
        <w:spacing w:after="0" w:line="240" w:lineRule="auto"/>
        <w:jc w:val="both"/>
        <w:outlineLvl w:val="0"/>
        <w:rPr>
          <w:rFonts w:ascii="Tahoma" w:hAnsi="Tahoma" w:cs="Tahoma"/>
          <w:b/>
          <w:bCs/>
          <w:sz w:val="24"/>
        </w:rPr>
      </w:pPr>
      <w:r w:rsidRPr="00D5451E">
        <w:rPr>
          <w:rFonts w:ascii="Tahoma" w:hAnsi="Tahoma" w:cs="Tahoma"/>
          <w:b/>
          <w:bCs/>
          <w:sz w:val="24"/>
        </w:rPr>
        <w:t>Timescale</w:t>
      </w:r>
    </w:p>
    <w:p w14:paraId="2AF857B4" w14:textId="138F9898" w:rsidR="009E3818" w:rsidRPr="009E3818" w:rsidRDefault="009E3818" w:rsidP="00D5451E">
      <w:pPr>
        <w:tabs>
          <w:tab w:val="left" w:pos="1545"/>
        </w:tabs>
        <w:spacing w:after="0" w:line="240" w:lineRule="auto"/>
        <w:jc w:val="both"/>
        <w:outlineLvl w:val="0"/>
        <w:rPr>
          <w:rFonts w:ascii="Tahoma" w:hAnsi="Tahoma" w:cs="Tahoma"/>
        </w:rPr>
      </w:pPr>
      <w:r w:rsidRPr="0031260C">
        <w:rPr>
          <w:rFonts w:ascii="Tahoma" w:hAnsi="Tahoma" w:cs="Tahoma"/>
        </w:rPr>
        <w:t>Complaints are to be made within 3 months of the incident or, where a series of associated incidents have occurred, within 3 months of the last of these incidents.  We will consider complaints made outside of this timeframe if exceptional circumstances apply.</w:t>
      </w:r>
      <w:r>
        <w:rPr>
          <w:rFonts w:ascii="Tahoma" w:hAnsi="Tahoma" w:cs="Tahoma"/>
        </w:rPr>
        <w:t xml:space="preserve">  </w:t>
      </w:r>
    </w:p>
    <w:p w14:paraId="1E56DA80" w14:textId="7DB3F303" w:rsidR="00134CBE" w:rsidRDefault="00134CBE" w:rsidP="00D5451E">
      <w:pPr>
        <w:tabs>
          <w:tab w:val="left" w:pos="1545"/>
        </w:tabs>
        <w:spacing w:after="0" w:line="240" w:lineRule="auto"/>
        <w:jc w:val="both"/>
        <w:outlineLvl w:val="0"/>
        <w:rPr>
          <w:rFonts w:ascii="Tahoma" w:hAnsi="Tahoma" w:cs="Tahoma"/>
        </w:rPr>
      </w:pPr>
    </w:p>
    <w:p w14:paraId="30906DE6" w14:textId="77777777" w:rsidR="00134CBE" w:rsidRPr="003A5EBA" w:rsidRDefault="00134CBE" w:rsidP="00D5451E">
      <w:pPr>
        <w:tabs>
          <w:tab w:val="left" w:pos="1545"/>
        </w:tabs>
        <w:spacing w:after="0" w:line="240" w:lineRule="auto"/>
        <w:jc w:val="both"/>
        <w:outlineLvl w:val="0"/>
        <w:rPr>
          <w:rFonts w:ascii="Tahoma" w:hAnsi="Tahoma" w:cs="Tahoma"/>
          <w:b/>
          <w:sz w:val="24"/>
        </w:rPr>
      </w:pPr>
      <w:r w:rsidRPr="003A5EBA">
        <w:rPr>
          <w:rFonts w:ascii="Tahoma" w:hAnsi="Tahoma" w:cs="Tahoma"/>
          <w:b/>
          <w:bCs/>
          <w:sz w:val="24"/>
        </w:rPr>
        <w:t>Stages of Complaint</w:t>
      </w:r>
      <w:r w:rsidRPr="003A5EBA">
        <w:rPr>
          <w:rFonts w:ascii="Tahoma" w:hAnsi="Tahoma" w:cs="Tahoma"/>
          <w:b/>
          <w:sz w:val="24"/>
        </w:rPr>
        <w:t xml:space="preserve"> for Parents/Carers </w:t>
      </w:r>
    </w:p>
    <w:p w14:paraId="2FD4D62A" w14:textId="77777777" w:rsidR="00134CBE" w:rsidRDefault="00134CBE" w:rsidP="00D5451E">
      <w:pPr>
        <w:tabs>
          <w:tab w:val="left" w:pos="1545"/>
        </w:tabs>
        <w:spacing w:after="0" w:line="240" w:lineRule="auto"/>
        <w:jc w:val="both"/>
        <w:outlineLvl w:val="0"/>
        <w:rPr>
          <w:rFonts w:ascii="Tahoma" w:hAnsi="Tahoma" w:cs="Tahoma"/>
        </w:rPr>
      </w:pPr>
      <w:r>
        <w:rPr>
          <w:rFonts w:ascii="Tahoma" w:hAnsi="Tahoma" w:cs="Tahoma"/>
        </w:rPr>
        <w:t xml:space="preserve">There are 4 stages to the complaint procedure for parents/carers of pupils at the academy. </w:t>
      </w:r>
      <w:r w:rsidR="00A649D3">
        <w:rPr>
          <w:rFonts w:ascii="Tahoma" w:hAnsi="Tahoma" w:cs="Tahoma"/>
        </w:rPr>
        <w:t>Stage 1 is informal</w:t>
      </w:r>
      <w:r w:rsidRPr="008762B8">
        <w:rPr>
          <w:rFonts w:ascii="Tahoma" w:hAnsi="Tahoma" w:cs="Tahoma"/>
        </w:rPr>
        <w:t xml:space="preserve">. </w:t>
      </w:r>
      <w:r>
        <w:rPr>
          <w:rFonts w:ascii="Tahoma" w:hAnsi="Tahoma" w:cs="Tahoma"/>
        </w:rPr>
        <w:t xml:space="preserve">Stages </w:t>
      </w:r>
      <w:r w:rsidR="00A649D3">
        <w:rPr>
          <w:rFonts w:ascii="Tahoma" w:hAnsi="Tahoma" w:cs="Tahoma"/>
        </w:rPr>
        <w:t xml:space="preserve">2, </w:t>
      </w:r>
      <w:r>
        <w:rPr>
          <w:rFonts w:ascii="Tahoma" w:hAnsi="Tahoma" w:cs="Tahoma"/>
        </w:rPr>
        <w:t xml:space="preserve">3 and </w:t>
      </w:r>
      <w:r w:rsidRPr="008762B8">
        <w:rPr>
          <w:rFonts w:ascii="Tahoma" w:hAnsi="Tahoma" w:cs="Tahoma"/>
        </w:rPr>
        <w:t xml:space="preserve">4 are formal. Complainants who have missed out stages in the procedure will be referred back to the appropriate stage. </w:t>
      </w:r>
    </w:p>
    <w:p w14:paraId="1328D949" w14:textId="77777777" w:rsidR="00134CBE" w:rsidRDefault="00134CBE" w:rsidP="00D5451E">
      <w:pPr>
        <w:tabs>
          <w:tab w:val="left" w:pos="1545"/>
        </w:tabs>
        <w:spacing w:after="0" w:line="240" w:lineRule="auto"/>
        <w:jc w:val="both"/>
        <w:outlineLvl w:val="0"/>
        <w:rPr>
          <w:rFonts w:ascii="Tahoma" w:hAnsi="Tahoma" w:cs="Tahoma"/>
        </w:rPr>
      </w:pPr>
    </w:p>
    <w:p w14:paraId="212478B3" w14:textId="77777777" w:rsidR="00134CBE" w:rsidRDefault="00096888" w:rsidP="00D5451E">
      <w:pPr>
        <w:tabs>
          <w:tab w:val="left" w:pos="1545"/>
        </w:tabs>
        <w:spacing w:after="0" w:line="240" w:lineRule="auto"/>
        <w:jc w:val="both"/>
        <w:outlineLvl w:val="0"/>
        <w:rPr>
          <w:rFonts w:ascii="Tahoma" w:hAnsi="Tahoma" w:cs="Tahoma"/>
        </w:rPr>
      </w:pPr>
      <w:r w:rsidRPr="00096888">
        <w:rPr>
          <w:rFonts w:ascii="Tahoma" w:hAnsi="Tahoma" w:cs="Tahoma"/>
          <w:noProof/>
          <w:lang w:eastAsia="en-GB"/>
        </w:rPr>
        <w:drawing>
          <wp:inline distT="0" distB="0" distL="0" distR="0" wp14:anchorId="5A4172AA" wp14:editId="1BD8B7D4">
            <wp:extent cx="6840220" cy="31737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40220" cy="3173730"/>
                    </a:xfrm>
                    <a:prstGeom prst="rect">
                      <a:avLst/>
                    </a:prstGeom>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9100"/>
      </w:tblGrid>
      <w:tr w:rsidR="00134CBE" w:rsidRPr="00EE40A8" w14:paraId="48A65268" w14:textId="77777777" w:rsidTr="00C31EAE">
        <w:trPr>
          <w:trHeight w:val="56"/>
        </w:trPr>
        <w:tc>
          <w:tcPr>
            <w:tcW w:w="1662" w:type="dxa"/>
            <w:tcBorders>
              <w:bottom w:val="single" w:sz="4" w:space="0" w:color="auto"/>
            </w:tcBorders>
            <w:shd w:val="clear" w:color="auto" w:fill="auto"/>
          </w:tcPr>
          <w:p w14:paraId="0F3720D4" w14:textId="77777777" w:rsidR="00134CBE" w:rsidRPr="00EE40A8" w:rsidRDefault="00134CBE" w:rsidP="00D5451E">
            <w:pPr>
              <w:widowControl w:val="0"/>
              <w:spacing w:after="0" w:line="240" w:lineRule="auto"/>
              <w:jc w:val="both"/>
              <w:rPr>
                <w:rFonts w:ascii="Tahoma" w:hAnsi="Tahoma" w:cs="Tahoma"/>
                <w:bCs/>
                <w:snapToGrid w:val="0"/>
                <w:sz w:val="21"/>
                <w:szCs w:val="21"/>
              </w:rPr>
            </w:pPr>
            <w:r w:rsidRPr="00EE40A8">
              <w:rPr>
                <w:rFonts w:ascii="Tahoma" w:hAnsi="Tahoma" w:cs="Tahoma"/>
                <w:bCs/>
                <w:snapToGrid w:val="0"/>
                <w:sz w:val="21"/>
                <w:szCs w:val="21"/>
              </w:rPr>
              <w:t>Stage One</w:t>
            </w:r>
            <w:r w:rsidR="00096888">
              <w:rPr>
                <w:rFonts w:ascii="Tahoma" w:hAnsi="Tahoma" w:cs="Tahoma"/>
                <w:bCs/>
                <w:snapToGrid w:val="0"/>
                <w:sz w:val="21"/>
                <w:szCs w:val="21"/>
              </w:rPr>
              <w:t xml:space="preserve"> A</w:t>
            </w:r>
          </w:p>
          <w:p w14:paraId="50F32886" w14:textId="77777777" w:rsidR="00134CBE" w:rsidRPr="00EE40A8" w:rsidRDefault="00134CBE" w:rsidP="00D5451E">
            <w:pPr>
              <w:widowControl w:val="0"/>
              <w:spacing w:after="0" w:line="240" w:lineRule="auto"/>
              <w:jc w:val="both"/>
              <w:rPr>
                <w:rFonts w:ascii="Tahoma" w:hAnsi="Tahoma" w:cs="Tahoma"/>
                <w:b/>
                <w:bCs/>
                <w:snapToGrid w:val="0"/>
                <w:sz w:val="21"/>
                <w:szCs w:val="21"/>
              </w:rPr>
            </w:pPr>
            <w:r w:rsidRPr="00EE40A8">
              <w:rPr>
                <w:rFonts w:ascii="Tahoma" w:hAnsi="Tahoma" w:cs="Tahoma"/>
                <w:b/>
                <w:bCs/>
                <w:snapToGrid w:val="0"/>
                <w:sz w:val="21"/>
                <w:szCs w:val="21"/>
              </w:rPr>
              <w:t>Informal</w:t>
            </w:r>
            <w:r w:rsidR="000C4BD6">
              <w:rPr>
                <w:rFonts w:ascii="Tahoma" w:hAnsi="Tahoma" w:cs="Tahoma"/>
                <w:b/>
                <w:bCs/>
                <w:snapToGrid w:val="0"/>
                <w:sz w:val="21"/>
                <w:szCs w:val="21"/>
              </w:rPr>
              <w:t>: School</w:t>
            </w:r>
          </w:p>
        </w:tc>
        <w:tc>
          <w:tcPr>
            <w:tcW w:w="9100" w:type="dxa"/>
            <w:tcBorders>
              <w:bottom w:val="single" w:sz="4" w:space="0" w:color="auto"/>
            </w:tcBorders>
            <w:shd w:val="clear" w:color="auto" w:fill="auto"/>
          </w:tcPr>
          <w:p w14:paraId="1B668FC6" w14:textId="5F9B16F0" w:rsidR="00900A98" w:rsidRPr="0031260C" w:rsidRDefault="00134CBE" w:rsidP="00D5451E">
            <w:pPr>
              <w:widowControl w:val="0"/>
              <w:spacing w:after="0" w:line="240" w:lineRule="auto"/>
              <w:jc w:val="both"/>
              <w:rPr>
                <w:rFonts w:ascii="Tahoma" w:hAnsi="Tahoma" w:cs="Tahoma"/>
                <w:sz w:val="21"/>
                <w:szCs w:val="21"/>
              </w:rPr>
            </w:pPr>
            <w:r w:rsidRPr="0031260C">
              <w:rPr>
                <w:rFonts w:ascii="Tahoma" w:hAnsi="Tahoma" w:cs="Tahoma"/>
                <w:sz w:val="21"/>
                <w:szCs w:val="21"/>
              </w:rPr>
              <w:t xml:space="preserve">If you have concerns about any aspect of your child’s education and/or welfare you should first raise these concerns with the </w:t>
            </w:r>
            <w:r w:rsidR="00D3605F" w:rsidRPr="0031260C">
              <w:rPr>
                <w:rFonts w:ascii="Tahoma" w:hAnsi="Tahoma" w:cs="Tahoma"/>
                <w:sz w:val="21"/>
                <w:szCs w:val="21"/>
              </w:rPr>
              <w:t>class teacher</w:t>
            </w:r>
            <w:r w:rsidRPr="0031260C">
              <w:rPr>
                <w:rFonts w:ascii="Tahoma" w:hAnsi="Tahoma" w:cs="Tahoma"/>
                <w:sz w:val="21"/>
                <w:szCs w:val="21"/>
              </w:rPr>
              <w:t xml:space="preserve">, their immediate manager or a senior manager in an attempt to resolve the issue. This can be done by seeing the member of staff at the end of the school day or by telephoning the school office to make an appointment.  </w:t>
            </w:r>
          </w:p>
        </w:tc>
      </w:tr>
      <w:tr w:rsidR="00096888" w:rsidRPr="00EE40A8" w14:paraId="1C456D9B" w14:textId="77777777" w:rsidTr="00C31EAE">
        <w:trPr>
          <w:trHeight w:val="56"/>
        </w:trPr>
        <w:tc>
          <w:tcPr>
            <w:tcW w:w="1662" w:type="dxa"/>
            <w:tcBorders>
              <w:bottom w:val="single" w:sz="4" w:space="0" w:color="auto"/>
            </w:tcBorders>
            <w:shd w:val="clear" w:color="auto" w:fill="auto"/>
          </w:tcPr>
          <w:p w14:paraId="2FB43174" w14:textId="77777777" w:rsidR="00096888" w:rsidRPr="00EE40A8" w:rsidRDefault="00096888" w:rsidP="00D5451E">
            <w:pPr>
              <w:widowControl w:val="0"/>
              <w:spacing w:after="0" w:line="240" w:lineRule="auto"/>
              <w:jc w:val="both"/>
              <w:rPr>
                <w:rFonts w:ascii="Tahoma" w:hAnsi="Tahoma" w:cs="Tahoma"/>
                <w:bCs/>
                <w:snapToGrid w:val="0"/>
                <w:sz w:val="21"/>
                <w:szCs w:val="21"/>
              </w:rPr>
            </w:pPr>
            <w:r w:rsidRPr="00EE40A8">
              <w:rPr>
                <w:rFonts w:ascii="Tahoma" w:hAnsi="Tahoma" w:cs="Tahoma"/>
                <w:bCs/>
                <w:snapToGrid w:val="0"/>
                <w:sz w:val="21"/>
                <w:szCs w:val="21"/>
              </w:rPr>
              <w:t>Stage One</w:t>
            </w:r>
            <w:r>
              <w:rPr>
                <w:rFonts w:ascii="Tahoma" w:hAnsi="Tahoma" w:cs="Tahoma"/>
                <w:bCs/>
                <w:snapToGrid w:val="0"/>
                <w:sz w:val="21"/>
                <w:szCs w:val="21"/>
              </w:rPr>
              <w:t xml:space="preserve"> B</w:t>
            </w:r>
          </w:p>
          <w:p w14:paraId="2EDA0888" w14:textId="77777777" w:rsidR="00096888" w:rsidRPr="00EE40A8" w:rsidRDefault="00096888" w:rsidP="00D5451E">
            <w:pPr>
              <w:widowControl w:val="0"/>
              <w:spacing w:after="0" w:line="240" w:lineRule="auto"/>
              <w:jc w:val="both"/>
              <w:rPr>
                <w:rFonts w:ascii="Tahoma" w:hAnsi="Tahoma" w:cs="Tahoma"/>
                <w:bCs/>
                <w:snapToGrid w:val="0"/>
                <w:sz w:val="21"/>
                <w:szCs w:val="21"/>
              </w:rPr>
            </w:pPr>
            <w:r w:rsidRPr="00EE40A8">
              <w:rPr>
                <w:rFonts w:ascii="Tahoma" w:hAnsi="Tahoma" w:cs="Tahoma"/>
                <w:b/>
                <w:bCs/>
                <w:snapToGrid w:val="0"/>
                <w:sz w:val="21"/>
                <w:szCs w:val="21"/>
              </w:rPr>
              <w:t>Informal</w:t>
            </w:r>
            <w:r>
              <w:rPr>
                <w:rFonts w:ascii="Tahoma" w:hAnsi="Tahoma" w:cs="Tahoma"/>
                <w:b/>
                <w:bCs/>
                <w:snapToGrid w:val="0"/>
                <w:sz w:val="21"/>
                <w:szCs w:val="21"/>
              </w:rPr>
              <w:t>: School</w:t>
            </w:r>
          </w:p>
        </w:tc>
        <w:tc>
          <w:tcPr>
            <w:tcW w:w="9100" w:type="dxa"/>
            <w:tcBorders>
              <w:bottom w:val="single" w:sz="4" w:space="0" w:color="auto"/>
            </w:tcBorders>
            <w:shd w:val="clear" w:color="auto" w:fill="auto"/>
          </w:tcPr>
          <w:p w14:paraId="7BFF937F" w14:textId="77777777" w:rsidR="00BB60E6" w:rsidRDefault="00096888" w:rsidP="00D5451E">
            <w:pPr>
              <w:widowControl w:val="0"/>
              <w:spacing w:after="0" w:line="240" w:lineRule="auto"/>
              <w:jc w:val="both"/>
              <w:rPr>
                <w:rFonts w:ascii="Tahoma" w:hAnsi="Tahoma" w:cs="Tahoma"/>
                <w:sz w:val="21"/>
                <w:szCs w:val="21"/>
              </w:rPr>
            </w:pPr>
            <w:r w:rsidRPr="0031260C">
              <w:rPr>
                <w:rFonts w:ascii="Tahoma" w:hAnsi="Tahoma" w:cs="Tahoma"/>
                <w:sz w:val="21"/>
                <w:szCs w:val="21"/>
              </w:rPr>
              <w:t xml:space="preserve">If the issue cannot be resolved with the </w:t>
            </w:r>
            <w:r w:rsidR="00D3605F" w:rsidRPr="0031260C">
              <w:rPr>
                <w:rFonts w:ascii="Tahoma" w:hAnsi="Tahoma" w:cs="Tahoma"/>
                <w:sz w:val="21"/>
                <w:szCs w:val="21"/>
              </w:rPr>
              <w:t>class teacher</w:t>
            </w:r>
            <w:r w:rsidRPr="0031260C">
              <w:rPr>
                <w:rFonts w:ascii="Tahoma" w:hAnsi="Tahoma" w:cs="Tahoma"/>
                <w:sz w:val="21"/>
                <w:szCs w:val="21"/>
              </w:rPr>
              <w:t>, please contact the Headteacher</w:t>
            </w:r>
          </w:p>
          <w:p w14:paraId="7D8617A1" w14:textId="43DCBB38" w:rsidR="00096888" w:rsidRPr="0031260C" w:rsidRDefault="00096888" w:rsidP="00D5451E">
            <w:pPr>
              <w:widowControl w:val="0"/>
              <w:spacing w:after="0" w:line="240" w:lineRule="auto"/>
              <w:jc w:val="both"/>
              <w:rPr>
                <w:rFonts w:ascii="Tahoma" w:hAnsi="Tahoma" w:cs="Tahoma"/>
                <w:sz w:val="21"/>
                <w:szCs w:val="21"/>
              </w:rPr>
            </w:pPr>
            <w:r w:rsidRPr="0031260C">
              <w:rPr>
                <w:rFonts w:ascii="Tahoma" w:hAnsi="Tahoma" w:cs="Tahoma"/>
                <w:sz w:val="21"/>
                <w:szCs w:val="21"/>
              </w:rPr>
              <w:t xml:space="preserve"> </w:t>
            </w:r>
            <w:r w:rsidR="006D06DA">
              <w:rPr>
                <w:rFonts w:ascii="Tahoma" w:hAnsi="Tahoma" w:cs="Tahoma"/>
                <w:sz w:val="21"/>
                <w:szCs w:val="21"/>
              </w:rPr>
              <w:t>(or the Chair of the Local Governing Body</w:t>
            </w:r>
            <w:r w:rsidR="00D5451E">
              <w:rPr>
                <w:rFonts w:ascii="Tahoma" w:hAnsi="Tahoma" w:cs="Tahoma"/>
                <w:sz w:val="21"/>
                <w:szCs w:val="21"/>
              </w:rPr>
              <w:t xml:space="preserve"> and CEO</w:t>
            </w:r>
            <w:r w:rsidR="006D06DA">
              <w:rPr>
                <w:rFonts w:ascii="Tahoma" w:hAnsi="Tahoma" w:cs="Tahoma"/>
                <w:sz w:val="21"/>
                <w:szCs w:val="21"/>
              </w:rPr>
              <w:t xml:space="preserve"> if the complaint is about the Headteacher) </w:t>
            </w:r>
            <w:r w:rsidRPr="0031260C">
              <w:rPr>
                <w:rFonts w:ascii="Tahoma" w:hAnsi="Tahoma" w:cs="Tahoma"/>
                <w:sz w:val="21"/>
                <w:szCs w:val="21"/>
              </w:rPr>
              <w:t>who will further investigate your concerns and respond within ten (10) school days.</w:t>
            </w:r>
            <w:r w:rsidR="00605B98">
              <w:rPr>
                <w:rFonts w:ascii="Tahoma" w:hAnsi="Tahoma" w:cs="Tahoma"/>
                <w:sz w:val="21"/>
                <w:szCs w:val="21"/>
              </w:rPr>
              <w:t xml:space="preserve">  </w:t>
            </w:r>
          </w:p>
        </w:tc>
      </w:tr>
      <w:tr w:rsidR="00134CBE" w:rsidRPr="00EE40A8" w14:paraId="6F1FE732" w14:textId="77777777" w:rsidTr="00C31EAE">
        <w:trPr>
          <w:trHeight w:val="1562"/>
        </w:trPr>
        <w:tc>
          <w:tcPr>
            <w:tcW w:w="1662" w:type="dxa"/>
            <w:tcBorders>
              <w:bottom w:val="single" w:sz="4" w:space="0" w:color="auto"/>
            </w:tcBorders>
            <w:shd w:val="clear" w:color="auto" w:fill="auto"/>
          </w:tcPr>
          <w:p w14:paraId="2E8A9F5D" w14:textId="77777777" w:rsidR="00134CBE" w:rsidRPr="00EE40A8" w:rsidRDefault="00134CBE" w:rsidP="00D5451E">
            <w:pPr>
              <w:widowControl w:val="0"/>
              <w:spacing w:after="0" w:line="240" w:lineRule="auto"/>
              <w:jc w:val="both"/>
              <w:rPr>
                <w:rFonts w:ascii="Tahoma" w:hAnsi="Tahoma" w:cs="Tahoma"/>
                <w:bCs/>
                <w:snapToGrid w:val="0"/>
                <w:sz w:val="21"/>
                <w:szCs w:val="21"/>
              </w:rPr>
            </w:pPr>
            <w:r w:rsidRPr="00EE40A8">
              <w:rPr>
                <w:rFonts w:ascii="Tahoma" w:hAnsi="Tahoma" w:cs="Tahoma"/>
                <w:bCs/>
                <w:snapToGrid w:val="0"/>
                <w:sz w:val="21"/>
                <w:szCs w:val="21"/>
              </w:rPr>
              <w:t>Stage Two</w:t>
            </w:r>
          </w:p>
          <w:p w14:paraId="17107446" w14:textId="77777777" w:rsidR="00134CBE" w:rsidRPr="00EE40A8" w:rsidRDefault="00134CBE" w:rsidP="00D5451E">
            <w:pPr>
              <w:widowControl w:val="0"/>
              <w:spacing w:after="0" w:line="240" w:lineRule="auto"/>
              <w:jc w:val="both"/>
              <w:rPr>
                <w:rFonts w:ascii="Tahoma" w:hAnsi="Tahoma" w:cs="Tahoma"/>
                <w:b/>
                <w:bCs/>
                <w:snapToGrid w:val="0"/>
                <w:sz w:val="21"/>
                <w:szCs w:val="21"/>
              </w:rPr>
            </w:pPr>
            <w:r w:rsidRPr="00EE40A8">
              <w:rPr>
                <w:rFonts w:ascii="Tahoma" w:hAnsi="Tahoma" w:cs="Tahoma"/>
                <w:b/>
                <w:bCs/>
                <w:snapToGrid w:val="0"/>
                <w:sz w:val="21"/>
                <w:szCs w:val="21"/>
              </w:rPr>
              <w:t>Formal</w:t>
            </w:r>
            <w:r w:rsidR="000C4BD6">
              <w:rPr>
                <w:rFonts w:ascii="Tahoma" w:hAnsi="Tahoma" w:cs="Tahoma"/>
                <w:b/>
                <w:bCs/>
                <w:snapToGrid w:val="0"/>
                <w:sz w:val="21"/>
                <w:szCs w:val="21"/>
              </w:rPr>
              <w:t>: School</w:t>
            </w:r>
          </w:p>
        </w:tc>
        <w:tc>
          <w:tcPr>
            <w:tcW w:w="9100" w:type="dxa"/>
            <w:tcBorders>
              <w:bottom w:val="single" w:sz="4" w:space="0" w:color="auto"/>
            </w:tcBorders>
            <w:shd w:val="clear" w:color="auto" w:fill="auto"/>
          </w:tcPr>
          <w:p w14:paraId="6D4971D3" w14:textId="77777777" w:rsidR="00134CBE" w:rsidRPr="0031260C" w:rsidRDefault="00134CBE" w:rsidP="00D5451E">
            <w:pPr>
              <w:tabs>
                <w:tab w:val="left" w:pos="1545"/>
              </w:tabs>
              <w:spacing w:after="0" w:line="240" w:lineRule="auto"/>
              <w:jc w:val="both"/>
              <w:outlineLvl w:val="0"/>
              <w:rPr>
                <w:rFonts w:ascii="Tahoma" w:hAnsi="Tahoma" w:cs="Tahoma"/>
                <w:sz w:val="21"/>
                <w:szCs w:val="21"/>
              </w:rPr>
            </w:pPr>
            <w:r w:rsidRPr="0031260C">
              <w:rPr>
                <w:rFonts w:ascii="Tahoma" w:hAnsi="Tahoma" w:cs="Tahoma"/>
                <w:sz w:val="21"/>
                <w:szCs w:val="21"/>
              </w:rPr>
              <w:t xml:space="preserve">If you are not satisfied after Stage 1, please use the form attached to this policy at and return it to the </w:t>
            </w:r>
            <w:r w:rsidR="000C4BD6" w:rsidRPr="0031260C">
              <w:rPr>
                <w:rFonts w:ascii="Tahoma" w:hAnsi="Tahoma" w:cs="Tahoma"/>
                <w:sz w:val="21"/>
                <w:szCs w:val="21"/>
              </w:rPr>
              <w:t>Chair of the Local Governing Body. The email address can be found on the school website.</w:t>
            </w:r>
          </w:p>
          <w:p w14:paraId="35A0A809" w14:textId="77777777" w:rsidR="00134CBE" w:rsidRPr="0031260C" w:rsidRDefault="00134CBE" w:rsidP="00D5451E">
            <w:pPr>
              <w:tabs>
                <w:tab w:val="left" w:pos="1545"/>
              </w:tabs>
              <w:spacing w:after="0" w:line="240" w:lineRule="auto"/>
              <w:jc w:val="both"/>
              <w:outlineLvl w:val="0"/>
              <w:rPr>
                <w:rFonts w:ascii="Tahoma" w:hAnsi="Tahoma" w:cs="Tahoma"/>
                <w:sz w:val="21"/>
                <w:szCs w:val="21"/>
              </w:rPr>
            </w:pPr>
          </w:p>
          <w:p w14:paraId="6F5B28D3" w14:textId="2B86E0D4" w:rsidR="00134CBE" w:rsidRPr="0031260C" w:rsidRDefault="00134CBE" w:rsidP="00D5451E">
            <w:pPr>
              <w:tabs>
                <w:tab w:val="left" w:pos="1545"/>
              </w:tabs>
              <w:spacing w:after="0" w:line="240" w:lineRule="auto"/>
              <w:jc w:val="both"/>
              <w:outlineLvl w:val="0"/>
              <w:rPr>
                <w:rFonts w:ascii="Tahoma" w:hAnsi="Tahoma" w:cs="Tahoma"/>
                <w:sz w:val="21"/>
                <w:szCs w:val="21"/>
              </w:rPr>
            </w:pPr>
            <w:r w:rsidRPr="0031260C">
              <w:rPr>
                <w:rFonts w:ascii="Tahoma" w:hAnsi="Tahoma" w:cs="Tahoma"/>
                <w:sz w:val="21"/>
                <w:szCs w:val="21"/>
              </w:rPr>
              <w:t xml:space="preserve">Upon receipt of a completed formal complaint form, the </w:t>
            </w:r>
            <w:r w:rsidR="000C4BD6" w:rsidRPr="0031260C">
              <w:rPr>
                <w:rFonts w:ascii="Tahoma" w:hAnsi="Tahoma" w:cs="Tahoma"/>
                <w:sz w:val="21"/>
                <w:szCs w:val="21"/>
              </w:rPr>
              <w:t>Chair of the Local Governing Body</w:t>
            </w:r>
            <w:r w:rsidR="00632AF1" w:rsidRPr="0031260C">
              <w:rPr>
                <w:rFonts w:ascii="Tahoma" w:hAnsi="Tahoma" w:cs="Tahoma"/>
                <w:sz w:val="21"/>
                <w:szCs w:val="21"/>
              </w:rPr>
              <w:t xml:space="preserve"> </w:t>
            </w:r>
            <w:r w:rsidRPr="0031260C">
              <w:rPr>
                <w:rFonts w:ascii="Tahoma" w:hAnsi="Tahoma" w:cs="Tahoma"/>
                <w:sz w:val="21"/>
                <w:szCs w:val="21"/>
              </w:rPr>
              <w:t xml:space="preserve">will </w:t>
            </w:r>
            <w:r w:rsidR="000C4BD6" w:rsidRPr="0031260C">
              <w:rPr>
                <w:rFonts w:ascii="Tahoma" w:hAnsi="Tahoma" w:cs="Tahoma"/>
                <w:sz w:val="21"/>
                <w:szCs w:val="21"/>
              </w:rPr>
              <w:t xml:space="preserve">consult with the Chief Executive Officer (CEO) and both will </w:t>
            </w:r>
            <w:r w:rsidRPr="0031260C">
              <w:rPr>
                <w:rFonts w:ascii="Tahoma" w:hAnsi="Tahoma" w:cs="Tahoma"/>
                <w:sz w:val="21"/>
                <w:szCs w:val="21"/>
              </w:rPr>
              <w:t xml:space="preserve">identify the </w:t>
            </w:r>
            <w:r w:rsidR="005A747D" w:rsidRPr="0031260C">
              <w:rPr>
                <w:rFonts w:ascii="Tahoma" w:hAnsi="Tahoma" w:cs="Tahoma"/>
                <w:sz w:val="21"/>
                <w:szCs w:val="21"/>
              </w:rPr>
              <w:t>most appropriate person</w:t>
            </w:r>
            <w:r w:rsidRPr="0031260C">
              <w:rPr>
                <w:rFonts w:ascii="Tahoma" w:hAnsi="Tahoma" w:cs="Tahoma"/>
                <w:sz w:val="21"/>
                <w:szCs w:val="21"/>
              </w:rPr>
              <w:t xml:space="preserve"> to investigate the complaint under stage 2. </w:t>
            </w:r>
            <w:r w:rsidR="00760D03" w:rsidRPr="0031260C">
              <w:rPr>
                <w:rFonts w:ascii="Tahoma" w:hAnsi="Tahoma" w:cs="Tahoma"/>
                <w:sz w:val="21"/>
                <w:szCs w:val="21"/>
              </w:rPr>
              <w:t>They</w:t>
            </w:r>
            <w:r w:rsidR="000C4BD6" w:rsidRPr="0031260C">
              <w:rPr>
                <w:rFonts w:ascii="Tahoma" w:hAnsi="Tahoma" w:cs="Tahoma"/>
                <w:sz w:val="21"/>
                <w:szCs w:val="21"/>
              </w:rPr>
              <w:t xml:space="preserve"> may</w:t>
            </w:r>
            <w:r w:rsidR="00760D03" w:rsidRPr="0031260C">
              <w:rPr>
                <w:rFonts w:ascii="Tahoma" w:hAnsi="Tahoma" w:cs="Tahoma"/>
                <w:sz w:val="21"/>
                <w:szCs w:val="21"/>
              </w:rPr>
              <w:t>,</w:t>
            </w:r>
            <w:r w:rsidR="000C4BD6" w:rsidRPr="0031260C">
              <w:rPr>
                <w:rFonts w:ascii="Tahoma" w:hAnsi="Tahoma" w:cs="Tahoma"/>
                <w:sz w:val="21"/>
                <w:szCs w:val="21"/>
              </w:rPr>
              <w:t xml:space="preserve"> </w:t>
            </w:r>
            <w:r w:rsidR="00760D03" w:rsidRPr="0031260C">
              <w:rPr>
                <w:rFonts w:ascii="Tahoma" w:hAnsi="Tahoma" w:cs="Tahoma"/>
                <w:sz w:val="21"/>
                <w:szCs w:val="21"/>
              </w:rPr>
              <w:t xml:space="preserve">as they think appropriate, </w:t>
            </w:r>
            <w:r w:rsidR="00632AF1" w:rsidRPr="0031260C">
              <w:rPr>
                <w:rFonts w:ascii="Tahoma" w:hAnsi="Tahoma" w:cs="Tahoma"/>
                <w:sz w:val="21"/>
                <w:szCs w:val="21"/>
              </w:rPr>
              <w:t xml:space="preserve">identify a member of staff, </w:t>
            </w:r>
            <w:r w:rsidR="00760D03" w:rsidRPr="0031260C">
              <w:rPr>
                <w:rFonts w:ascii="Tahoma" w:hAnsi="Tahoma" w:cs="Tahoma"/>
                <w:sz w:val="21"/>
                <w:szCs w:val="21"/>
              </w:rPr>
              <w:t xml:space="preserve">a </w:t>
            </w:r>
            <w:r w:rsidR="00632AF1" w:rsidRPr="0031260C">
              <w:rPr>
                <w:rFonts w:ascii="Tahoma" w:hAnsi="Tahoma" w:cs="Tahoma"/>
                <w:sz w:val="21"/>
                <w:szCs w:val="21"/>
              </w:rPr>
              <w:t>governor or trustee to investigate the complaint at this stage.</w:t>
            </w:r>
            <w:r w:rsidRPr="0031260C">
              <w:rPr>
                <w:rFonts w:ascii="Tahoma" w:hAnsi="Tahoma" w:cs="Tahoma"/>
                <w:sz w:val="21"/>
                <w:szCs w:val="21"/>
              </w:rPr>
              <w:t xml:space="preserve"> </w:t>
            </w:r>
            <w:r w:rsidR="00AD7775" w:rsidRPr="0031260C">
              <w:rPr>
                <w:rFonts w:ascii="Tahoma" w:hAnsi="Tahoma" w:cs="Tahoma"/>
                <w:sz w:val="21"/>
                <w:szCs w:val="21"/>
              </w:rPr>
              <w:t xml:space="preserve">The </w:t>
            </w:r>
            <w:r w:rsidR="000C4BD6" w:rsidRPr="0031260C">
              <w:rPr>
                <w:rFonts w:ascii="Tahoma" w:hAnsi="Tahoma" w:cs="Tahoma"/>
                <w:sz w:val="21"/>
                <w:szCs w:val="21"/>
              </w:rPr>
              <w:t>Chair of Local Governing Body</w:t>
            </w:r>
            <w:r w:rsidR="00AD7775" w:rsidRPr="0031260C">
              <w:rPr>
                <w:rFonts w:ascii="Tahoma" w:hAnsi="Tahoma" w:cs="Tahoma"/>
                <w:sz w:val="21"/>
                <w:szCs w:val="21"/>
              </w:rPr>
              <w:t xml:space="preserve"> will confirm to the complainant, the </w:t>
            </w:r>
            <w:r w:rsidR="00FF4F2B" w:rsidRPr="0031260C">
              <w:rPr>
                <w:rFonts w:ascii="Tahoma" w:hAnsi="Tahoma" w:cs="Tahoma"/>
                <w:sz w:val="21"/>
                <w:szCs w:val="21"/>
              </w:rPr>
              <w:t>Headteacher</w:t>
            </w:r>
            <w:r w:rsidR="00AD7775" w:rsidRPr="0031260C">
              <w:rPr>
                <w:rFonts w:ascii="Tahoma" w:hAnsi="Tahoma" w:cs="Tahoma"/>
                <w:sz w:val="21"/>
                <w:szCs w:val="21"/>
              </w:rPr>
              <w:t xml:space="preserve"> and the </w:t>
            </w:r>
            <w:r w:rsidR="000C4BD6" w:rsidRPr="0031260C">
              <w:rPr>
                <w:rFonts w:ascii="Tahoma" w:hAnsi="Tahoma" w:cs="Tahoma"/>
                <w:sz w:val="21"/>
                <w:szCs w:val="21"/>
              </w:rPr>
              <w:t>CEO</w:t>
            </w:r>
            <w:r w:rsidR="00AD7775" w:rsidRPr="0031260C">
              <w:rPr>
                <w:rFonts w:ascii="Tahoma" w:hAnsi="Tahoma" w:cs="Tahoma"/>
                <w:sz w:val="21"/>
                <w:szCs w:val="21"/>
              </w:rPr>
              <w:t xml:space="preserve"> who will be investigating the stage two complaint.</w:t>
            </w:r>
            <w:r w:rsidR="00D3605F" w:rsidRPr="0031260C">
              <w:rPr>
                <w:rFonts w:ascii="Tahoma" w:hAnsi="Tahoma" w:cs="Tahoma"/>
                <w:sz w:val="21"/>
                <w:szCs w:val="21"/>
              </w:rPr>
              <w:t xml:space="preserve">  The CEO will not have any direct involvement with the complaint at this stage and will simply act as an advisor to the Chair of the Local Governing Board to identify the most appropriate person to investigate the complaint.  </w:t>
            </w:r>
          </w:p>
          <w:p w14:paraId="173A1267" w14:textId="77777777" w:rsidR="00D55EC9" w:rsidRPr="0031260C" w:rsidRDefault="00D55EC9" w:rsidP="00D5451E">
            <w:pPr>
              <w:tabs>
                <w:tab w:val="left" w:pos="1545"/>
              </w:tabs>
              <w:spacing w:after="0" w:line="240" w:lineRule="auto"/>
              <w:jc w:val="both"/>
              <w:outlineLvl w:val="0"/>
              <w:rPr>
                <w:rFonts w:ascii="Tahoma" w:hAnsi="Tahoma" w:cs="Tahoma"/>
                <w:sz w:val="21"/>
                <w:szCs w:val="21"/>
              </w:rPr>
            </w:pPr>
          </w:p>
          <w:p w14:paraId="29E0B4B0" w14:textId="4876419A" w:rsidR="00134CBE" w:rsidRPr="0031260C" w:rsidRDefault="00134CBE" w:rsidP="00D5451E">
            <w:pPr>
              <w:autoSpaceDE w:val="0"/>
              <w:autoSpaceDN w:val="0"/>
              <w:adjustRightInd w:val="0"/>
              <w:spacing w:after="0" w:line="240" w:lineRule="auto"/>
              <w:jc w:val="both"/>
              <w:rPr>
                <w:rFonts w:ascii="Tahoma" w:hAnsi="Tahoma" w:cs="Tahoma"/>
                <w:color w:val="000000"/>
                <w:sz w:val="21"/>
                <w:szCs w:val="21"/>
              </w:rPr>
            </w:pPr>
            <w:r w:rsidRPr="0031260C">
              <w:rPr>
                <w:rFonts w:ascii="Tahoma" w:hAnsi="Tahoma" w:cs="Tahoma"/>
                <w:color w:val="000000"/>
                <w:sz w:val="21"/>
                <w:szCs w:val="21"/>
              </w:rPr>
              <w:t xml:space="preserve">The </w:t>
            </w:r>
            <w:r w:rsidR="000C4BD6" w:rsidRPr="0031260C">
              <w:rPr>
                <w:rFonts w:ascii="Tahoma" w:hAnsi="Tahoma" w:cs="Tahoma"/>
                <w:color w:val="000000"/>
                <w:sz w:val="21"/>
                <w:szCs w:val="21"/>
              </w:rPr>
              <w:t>Chair of the Local Governing Body</w:t>
            </w:r>
            <w:r w:rsidRPr="0031260C">
              <w:rPr>
                <w:rFonts w:ascii="Tahoma" w:hAnsi="Tahoma" w:cs="Tahoma"/>
                <w:color w:val="000000"/>
                <w:sz w:val="21"/>
                <w:szCs w:val="21"/>
              </w:rPr>
              <w:t xml:space="preserve"> will </w:t>
            </w:r>
            <w:r w:rsidR="00632AF1" w:rsidRPr="0031260C">
              <w:rPr>
                <w:rFonts w:ascii="Tahoma" w:hAnsi="Tahoma" w:cs="Tahoma"/>
                <w:color w:val="000000"/>
                <w:sz w:val="21"/>
                <w:szCs w:val="21"/>
              </w:rPr>
              <w:t>take into account any reasonable representations made by</w:t>
            </w:r>
            <w:r w:rsidRPr="0031260C">
              <w:rPr>
                <w:rFonts w:ascii="Tahoma" w:hAnsi="Tahoma" w:cs="Tahoma"/>
                <w:color w:val="000000"/>
                <w:sz w:val="21"/>
                <w:szCs w:val="21"/>
              </w:rPr>
              <w:t xml:space="preserve"> a Complainant that he or she would have difficulty discussing a complaint with a particular </w:t>
            </w:r>
            <w:r w:rsidR="0040170D" w:rsidRPr="0031260C">
              <w:rPr>
                <w:rFonts w:ascii="Tahoma" w:hAnsi="Tahoma" w:cs="Tahoma"/>
                <w:color w:val="000000"/>
                <w:sz w:val="21"/>
                <w:szCs w:val="21"/>
              </w:rPr>
              <w:t>person</w:t>
            </w:r>
            <w:r w:rsidRPr="0031260C">
              <w:rPr>
                <w:rFonts w:ascii="Tahoma" w:hAnsi="Tahoma" w:cs="Tahoma"/>
                <w:color w:val="000000"/>
                <w:sz w:val="21"/>
                <w:szCs w:val="21"/>
              </w:rPr>
              <w:t xml:space="preserve">. In these cases, the matter will be referred back to </w:t>
            </w:r>
            <w:r w:rsidR="000C4BD6" w:rsidRPr="0031260C">
              <w:rPr>
                <w:rFonts w:ascii="Tahoma" w:hAnsi="Tahoma" w:cs="Tahoma"/>
                <w:color w:val="000000"/>
                <w:sz w:val="21"/>
                <w:szCs w:val="21"/>
              </w:rPr>
              <w:t xml:space="preserve">consult with </w:t>
            </w:r>
            <w:r w:rsidRPr="0031260C">
              <w:rPr>
                <w:rFonts w:ascii="Tahoma" w:hAnsi="Tahoma" w:cs="Tahoma"/>
                <w:color w:val="000000"/>
                <w:sz w:val="21"/>
                <w:szCs w:val="21"/>
              </w:rPr>
              <w:t xml:space="preserve">the </w:t>
            </w:r>
            <w:r w:rsidR="00244244" w:rsidRPr="0031260C">
              <w:rPr>
                <w:rFonts w:ascii="Tahoma" w:hAnsi="Tahoma" w:cs="Tahoma"/>
                <w:color w:val="000000"/>
                <w:sz w:val="21"/>
                <w:szCs w:val="21"/>
              </w:rPr>
              <w:t>CEO</w:t>
            </w:r>
            <w:r w:rsidRPr="0031260C">
              <w:rPr>
                <w:rFonts w:ascii="Tahoma" w:hAnsi="Tahoma" w:cs="Tahoma"/>
                <w:color w:val="000000"/>
                <w:sz w:val="21"/>
                <w:szCs w:val="21"/>
              </w:rPr>
              <w:t xml:space="preserve"> </w:t>
            </w:r>
            <w:r w:rsidR="000C4BD6" w:rsidRPr="0031260C">
              <w:rPr>
                <w:rFonts w:ascii="Tahoma" w:hAnsi="Tahoma" w:cs="Tahoma"/>
                <w:color w:val="000000"/>
                <w:sz w:val="21"/>
                <w:szCs w:val="21"/>
              </w:rPr>
              <w:t>and</w:t>
            </w:r>
            <w:r w:rsidRPr="0031260C">
              <w:rPr>
                <w:rFonts w:ascii="Tahoma" w:hAnsi="Tahoma" w:cs="Tahoma"/>
                <w:color w:val="000000"/>
                <w:sz w:val="21"/>
                <w:szCs w:val="21"/>
              </w:rPr>
              <w:t xml:space="preserve">, if </w:t>
            </w:r>
            <w:r w:rsidR="000C4BD6" w:rsidRPr="0031260C">
              <w:rPr>
                <w:rFonts w:ascii="Tahoma" w:hAnsi="Tahoma" w:cs="Tahoma"/>
                <w:color w:val="000000"/>
                <w:sz w:val="21"/>
                <w:szCs w:val="21"/>
              </w:rPr>
              <w:t>both</w:t>
            </w:r>
            <w:r w:rsidRPr="0031260C">
              <w:rPr>
                <w:rFonts w:ascii="Tahoma" w:hAnsi="Tahoma" w:cs="Tahoma"/>
                <w:color w:val="000000"/>
                <w:sz w:val="21"/>
                <w:szCs w:val="21"/>
              </w:rPr>
              <w:t xml:space="preserve"> feel it necessary,</w:t>
            </w:r>
            <w:r w:rsidR="00D55EC9" w:rsidRPr="0031260C">
              <w:rPr>
                <w:rFonts w:ascii="Tahoma" w:hAnsi="Tahoma" w:cs="Tahoma"/>
                <w:color w:val="000000"/>
                <w:sz w:val="21"/>
                <w:szCs w:val="21"/>
              </w:rPr>
              <w:t xml:space="preserve"> refer the complaint to another person. The investigation will be </w:t>
            </w:r>
            <w:r w:rsidR="00BF3D8F" w:rsidRPr="0031260C">
              <w:rPr>
                <w:rFonts w:ascii="Tahoma" w:hAnsi="Tahoma" w:cs="Tahoma"/>
                <w:color w:val="000000"/>
                <w:sz w:val="21"/>
                <w:szCs w:val="21"/>
              </w:rPr>
              <w:lastRenderedPageBreak/>
              <w:t>completed within 10 school days</w:t>
            </w:r>
            <w:r w:rsidR="008C1A20">
              <w:rPr>
                <w:rFonts w:ascii="Tahoma" w:hAnsi="Tahoma" w:cs="Tahoma"/>
                <w:color w:val="000000"/>
                <w:sz w:val="21"/>
                <w:szCs w:val="21"/>
              </w:rPr>
              <w:t xml:space="preserve"> and the outcome </w:t>
            </w:r>
            <w:r w:rsidR="0060619A">
              <w:rPr>
                <w:rFonts w:ascii="Tahoma" w:hAnsi="Tahoma" w:cs="Tahoma"/>
                <w:color w:val="000000"/>
                <w:sz w:val="21"/>
                <w:szCs w:val="21"/>
              </w:rPr>
              <w:t>of the investigation will be communicated in writing to the complainant</w:t>
            </w:r>
            <w:r w:rsidR="00D8470B">
              <w:rPr>
                <w:rFonts w:ascii="Tahoma" w:hAnsi="Tahoma" w:cs="Tahoma"/>
                <w:color w:val="000000"/>
                <w:sz w:val="21"/>
                <w:szCs w:val="21"/>
              </w:rPr>
              <w:t xml:space="preserve"> and the Headteacher</w:t>
            </w:r>
            <w:r w:rsidR="00BF3D8F" w:rsidRPr="0031260C">
              <w:rPr>
                <w:rFonts w:ascii="Tahoma" w:hAnsi="Tahoma" w:cs="Tahoma"/>
                <w:color w:val="000000"/>
                <w:sz w:val="21"/>
                <w:szCs w:val="21"/>
              </w:rPr>
              <w:t>.</w:t>
            </w:r>
            <w:r w:rsidR="009B4B43">
              <w:rPr>
                <w:rFonts w:ascii="Tahoma" w:hAnsi="Tahoma" w:cs="Tahoma"/>
                <w:color w:val="000000"/>
                <w:sz w:val="21"/>
                <w:szCs w:val="21"/>
              </w:rPr>
              <w:t xml:space="preserve">  </w:t>
            </w:r>
          </w:p>
          <w:p w14:paraId="2C80916A" w14:textId="77777777" w:rsidR="00134CBE" w:rsidRPr="0031260C" w:rsidRDefault="00134CBE" w:rsidP="00D5451E">
            <w:pPr>
              <w:autoSpaceDE w:val="0"/>
              <w:autoSpaceDN w:val="0"/>
              <w:adjustRightInd w:val="0"/>
              <w:spacing w:after="0" w:line="240" w:lineRule="auto"/>
              <w:jc w:val="both"/>
              <w:rPr>
                <w:rFonts w:ascii="Calibri" w:hAnsi="Calibri" w:cs="Calibri"/>
                <w:color w:val="000000"/>
                <w:sz w:val="21"/>
                <w:szCs w:val="21"/>
              </w:rPr>
            </w:pPr>
          </w:p>
          <w:p w14:paraId="5B57624D" w14:textId="77777777" w:rsidR="00134CBE" w:rsidRPr="0031260C" w:rsidRDefault="00134CBE" w:rsidP="00D5451E">
            <w:pPr>
              <w:autoSpaceDE w:val="0"/>
              <w:autoSpaceDN w:val="0"/>
              <w:adjustRightInd w:val="0"/>
              <w:spacing w:after="0" w:line="240" w:lineRule="auto"/>
              <w:jc w:val="both"/>
              <w:rPr>
                <w:rFonts w:ascii="Tahoma" w:hAnsi="Tahoma" w:cs="Tahoma"/>
                <w:color w:val="000000"/>
                <w:sz w:val="21"/>
                <w:szCs w:val="21"/>
              </w:rPr>
            </w:pPr>
            <w:r w:rsidRPr="0031260C">
              <w:rPr>
                <w:rFonts w:ascii="Tahoma" w:hAnsi="Tahoma" w:cs="Tahoma"/>
                <w:color w:val="000000"/>
                <w:sz w:val="21"/>
                <w:szCs w:val="21"/>
              </w:rPr>
              <w:t xml:space="preserve">During a standard investigation the investigator should: </w:t>
            </w:r>
          </w:p>
          <w:p w14:paraId="42631929" w14:textId="21AAC11E" w:rsidR="00134CBE" w:rsidRDefault="00134CBE" w:rsidP="00D5451E">
            <w:pPr>
              <w:pStyle w:val="ListParagraph"/>
              <w:numPr>
                <w:ilvl w:val="0"/>
                <w:numId w:val="6"/>
              </w:numPr>
              <w:autoSpaceDE w:val="0"/>
              <w:autoSpaceDN w:val="0"/>
              <w:adjustRightInd w:val="0"/>
              <w:jc w:val="both"/>
              <w:rPr>
                <w:rFonts w:ascii="Tahoma" w:hAnsi="Tahoma" w:cs="Tahoma"/>
                <w:color w:val="000000"/>
                <w:sz w:val="21"/>
                <w:szCs w:val="21"/>
              </w:rPr>
            </w:pPr>
            <w:r w:rsidRPr="0031260C">
              <w:rPr>
                <w:rFonts w:ascii="Tahoma" w:hAnsi="Tahoma" w:cs="Tahoma"/>
                <w:color w:val="000000"/>
                <w:sz w:val="21"/>
                <w:szCs w:val="21"/>
              </w:rPr>
              <w:t xml:space="preserve">Ensure that the complainant has the opportunity to submit witness statements which should be received in writing in support of their complaint. </w:t>
            </w:r>
          </w:p>
          <w:p w14:paraId="2EBF6A80" w14:textId="7C05647A" w:rsidR="006E1E36" w:rsidRPr="0031260C" w:rsidRDefault="006E1E36" w:rsidP="00D5451E">
            <w:pPr>
              <w:pStyle w:val="ListParagraph"/>
              <w:numPr>
                <w:ilvl w:val="0"/>
                <w:numId w:val="6"/>
              </w:numPr>
              <w:autoSpaceDE w:val="0"/>
              <w:autoSpaceDN w:val="0"/>
              <w:adjustRightInd w:val="0"/>
              <w:jc w:val="both"/>
              <w:rPr>
                <w:rFonts w:ascii="Tahoma" w:hAnsi="Tahoma" w:cs="Tahoma"/>
                <w:color w:val="000000"/>
                <w:sz w:val="21"/>
                <w:szCs w:val="21"/>
              </w:rPr>
            </w:pPr>
            <w:r>
              <w:rPr>
                <w:rFonts w:ascii="Tahoma" w:hAnsi="Tahoma" w:cs="Tahoma"/>
                <w:color w:val="000000"/>
                <w:sz w:val="21"/>
                <w:szCs w:val="21"/>
              </w:rPr>
              <w:t xml:space="preserve">Keep a written record of any meetings/interviews in relation to their investigation.  </w:t>
            </w:r>
          </w:p>
          <w:p w14:paraId="6EC91707" w14:textId="77777777" w:rsidR="00134CBE" w:rsidRPr="0031260C" w:rsidRDefault="00134CBE" w:rsidP="00D5451E">
            <w:pPr>
              <w:tabs>
                <w:tab w:val="left" w:pos="1545"/>
              </w:tabs>
              <w:spacing w:after="0" w:line="240" w:lineRule="auto"/>
              <w:jc w:val="both"/>
              <w:outlineLvl w:val="0"/>
              <w:rPr>
                <w:rFonts w:ascii="Tahoma" w:hAnsi="Tahoma" w:cs="Tahoma"/>
                <w:sz w:val="21"/>
                <w:szCs w:val="21"/>
              </w:rPr>
            </w:pPr>
          </w:p>
          <w:p w14:paraId="12EF9EFA" w14:textId="77777777" w:rsidR="000C4BD6" w:rsidRDefault="00134CBE" w:rsidP="00D5451E">
            <w:pPr>
              <w:tabs>
                <w:tab w:val="left" w:pos="1545"/>
              </w:tabs>
              <w:spacing w:after="0" w:line="240" w:lineRule="auto"/>
              <w:jc w:val="both"/>
              <w:outlineLvl w:val="0"/>
              <w:rPr>
                <w:rFonts w:ascii="Tahoma" w:hAnsi="Tahoma" w:cs="Tahoma"/>
                <w:sz w:val="21"/>
                <w:szCs w:val="21"/>
              </w:rPr>
            </w:pPr>
            <w:r w:rsidRPr="0031260C">
              <w:rPr>
                <w:rFonts w:ascii="Tahoma" w:hAnsi="Tahoma" w:cs="Tahoma"/>
                <w:sz w:val="21"/>
                <w:szCs w:val="21"/>
              </w:rPr>
              <w:t xml:space="preserve">You have </w:t>
            </w:r>
            <w:r w:rsidRPr="0031260C">
              <w:rPr>
                <w:rFonts w:ascii="Tahoma" w:hAnsi="Tahoma" w:cs="Tahoma"/>
                <w:i/>
                <w:sz w:val="21"/>
                <w:szCs w:val="21"/>
              </w:rPr>
              <w:t>fifteen (15) school working days</w:t>
            </w:r>
            <w:r w:rsidRPr="0031260C">
              <w:rPr>
                <w:rFonts w:ascii="Tahoma" w:hAnsi="Tahoma" w:cs="Tahoma"/>
                <w:sz w:val="21"/>
                <w:szCs w:val="21"/>
              </w:rPr>
              <w:t xml:space="preserve"> to consider the decision. If no response is received by the academy within </w:t>
            </w:r>
            <w:r w:rsidRPr="0031260C">
              <w:rPr>
                <w:rFonts w:ascii="Tahoma" w:hAnsi="Tahoma" w:cs="Tahoma"/>
                <w:i/>
                <w:sz w:val="21"/>
                <w:szCs w:val="21"/>
              </w:rPr>
              <w:t>fifteen (15) school working days,</w:t>
            </w:r>
            <w:r w:rsidRPr="0031260C">
              <w:rPr>
                <w:rFonts w:ascii="Tahoma" w:hAnsi="Tahoma" w:cs="Tahoma"/>
                <w:sz w:val="21"/>
                <w:szCs w:val="21"/>
              </w:rPr>
              <w:t xml:space="preserve"> it will be deemed that the decision is accepted and the case will be closed. If, however, you are not satisfied with the response received from stage 2 of the process, you may proceed to Stage 3 of the complaint process but must do so within </w:t>
            </w:r>
            <w:r w:rsidRPr="0031260C">
              <w:rPr>
                <w:rFonts w:ascii="Tahoma" w:hAnsi="Tahoma" w:cs="Tahoma"/>
                <w:i/>
                <w:sz w:val="21"/>
                <w:szCs w:val="21"/>
              </w:rPr>
              <w:t>fifteen (15) school working days</w:t>
            </w:r>
            <w:r w:rsidRPr="0031260C">
              <w:rPr>
                <w:rFonts w:ascii="Tahoma" w:hAnsi="Tahoma" w:cs="Tahoma"/>
                <w:sz w:val="21"/>
                <w:szCs w:val="21"/>
              </w:rPr>
              <w:t xml:space="preserve"> of the response.</w:t>
            </w:r>
          </w:p>
          <w:p w14:paraId="1719FC7D" w14:textId="280DA13D" w:rsidR="006E1E36" w:rsidRDefault="006E1E36" w:rsidP="00D5451E">
            <w:pPr>
              <w:tabs>
                <w:tab w:val="left" w:pos="1545"/>
              </w:tabs>
              <w:spacing w:after="0" w:line="240" w:lineRule="auto"/>
              <w:jc w:val="both"/>
              <w:outlineLvl w:val="0"/>
              <w:rPr>
                <w:rFonts w:ascii="Tahoma" w:hAnsi="Tahoma" w:cs="Tahoma"/>
                <w:sz w:val="21"/>
                <w:szCs w:val="21"/>
              </w:rPr>
            </w:pPr>
          </w:p>
          <w:p w14:paraId="00625201" w14:textId="50C0CCB3" w:rsidR="006E1E36" w:rsidRPr="00D5451E" w:rsidRDefault="006E1E36" w:rsidP="00D5451E">
            <w:pPr>
              <w:spacing w:before="100" w:beforeAutospacing="1" w:after="100" w:afterAutospacing="1" w:line="240" w:lineRule="auto"/>
              <w:jc w:val="both"/>
              <w:rPr>
                <w:rFonts w:ascii="Tahoma" w:eastAsia="Times New Roman" w:hAnsi="Tahoma" w:cs="Tahoma"/>
                <w:color w:val="000000"/>
                <w:lang w:eastAsia="en-GB"/>
              </w:rPr>
            </w:pPr>
            <w:r w:rsidRPr="00D5451E">
              <w:rPr>
                <w:rFonts w:ascii="Tahoma" w:eastAsia="Times New Roman" w:hAnsi="Tahoma" w:cs="Tahoma"/>
                <w:color w:val="000000"/>
                <w:lang w:eastAsia="en-GB"/>
              </w:rPr>
              <w:t xml:space="preserve">If the complaint is about the </w:t>
            </w:r>
            <w:r>
              <w:rPr>
                <w:rFonts w:ascii="Tahoma" w:eastAsia="Times New Roman" w:hAnsi="Tahoma" w:cs="Tahoma"/>
                <w:color w:val="000000"/>
                <w:lang w:eastAsia="en-GB"/>
              </w:rPr>
              <w:t>Head</w:t>
            </w:r>
            <w:r w:rsidRPr="00D5451E">
              <w:rPr>
                <w:rFonts w:ascii="Tahoma" w:eastAsia="Times New Roman" w:hAnsi="Tahoma" w:cs="Tahoma"/>
                <w:color w:val="000000"/>
                <w:lang w:eastAsia="en-GB"/>
              </w:rPr>
              <w:t>teacher, or a member of the governing body (including the Chair or Vice-Chair), a suitably skilled governor will be appointed to complete all the actions at Stage 2.</w:t>
            </w:r>
          </w:p>
          <w:p w14:paraId="56F0ADF4" w14:textId="3664FA91" w:rsidR="006E1E36" w:rsidRPr="00D5451E" w:rsidRDefault="006E1E36" w:rsidP="00D5451E">
            <w:pPr>
              <w:spacing w:before="100" w:beforeAutospacing="1" w:after="100" w:afterAutospacing="1" w:line="240" w:lineRule="auto"/>
              <w:jc w:val="both"/>
              <w:rPr>
                <w:rFonts w:ascii="Tahoma" w:eastAsia="Times New Roman" w:hAnsi="Tahoma" w:cs="Tahoma"/>
                <w:color w:val="000000"/>
                <w:lang w:eastAsia="en-GB"/>
              </w:rPr>
            </w:pPr>
            <w:r w:rsidRPr="00D5451E">
              <w:rPr>
                <w:rFonts w:ascii="Tahoma" w:eastAsia="Times New Roman" w:hAnsi="Tahoma" w:cs="Tahoma"/>
                <w:color w:val="000000"/>
                <w:lang w:eastAsia="en-GB"/>
              </w:rPr>
              <w:t xml:space="preserve">Complaints about the </w:t>
            </w:r>
            <w:r>
              <w:rPr>
                <w:rFonts w:ascii="Tahoma" w:eastAsia="Times New Roman" w:hAnsi="Tahoma" w:cs="Tahoma"/>
                <w:color w:val="000000"/>
                <w:lang w:eastAsia="en-GB"/>
              </w:rPr>
              <w:t>H</w:t>
            </w:r>
            <w:r w:rsidRPr="00D5451E">
              <w:rPr>
                <w:rFonts w:ascii="Tahoma" w:eastAsia="Times New Roman" w:hAnsi="Tahoma" w:cs="Tahoma"/>
                <w:color w:val="000000"/>
                <w:lang w:eastAsia="en-GB"/>
              </w:rPr>
              <w:t>eadteacher or member of the governing body must be made to the Clerk, via the school office.</w:t>
            </w:r>
          </w:p>
          <w:p w14:paraId="6A4E4F51" w14:textId="77777777" w:rsidR="006E1E36" w:rsidRPr="00D5451E" w:rsidRDefault="006E1E36" w:rsidP="00D5451E">
            <w:pPr>
              <w:spacing w:before="100" w:beforeAutospacing="1" w:after="100" w:afterAutospacing="1" w:line="240" w:lineRule="auto"/>
              <w:jc w:val="both"/>
              <w:rPr>
                <w:rFonts w:ascii="Tahoma" w:eastAsia="Times New Roman" w:hAnsi="Tahoma" w:cs="Tahoma"/>
                <w:color w:val="000000"/>
                <w:lang w:eastAsia="en-GB"/>
              </w:rPr>
            </w:pPr>
            <w:r w:rsidRPr="00D5451E">
              <w:rPr>
                <w:rFonts w:ascii="Tahoma" w:eastAsia="Times New Roman" w:hAnsi="Tahoma" w:cs="Tahoma"/>
                <w:color w:val="000000"/>
                <w:lang w:eastAsia="en-GB"/>
              </w:rPr>
              <w:t>If the complaint is:</w:t>
            </w:r>
          </w:p>
          <w:p w14:paraId="2A3FF396" w14:textId="77777777" w:rsidR="0084043C" w:rsidRDefault="006E1E36" w:rsidP="00D5451E">
            <w:pPr>
              <w:spacing w:before="100" w:beforeAutospacing="1" w:after="100" w:afterAutospacing="1" w:line="240" w:lineRule="auto"/>
              <w:jc w:val="both"/>
              <w:rPr>
                <w:rFonts w:ascii="Tahoma" w:eastAsia="Times New Roman" w:hAnsi="Tahoma" w:cs="Tahoma"/>
                <w:color w:val="000000"/>
                <w:lang w:eastAsia="en-GB"/>
              </w:rPr>
            </w:pPr>
            <w:r w:rsidRPr="00D5451E">
              <w:rPr>
                <w:rFonts w:ascii="Tahoma" w:eastAsia="Times New Roman" w:hAnsi="Tahoma" w:cs="Tahoma"/>
                <w:color w:val="000000"/>
                <w:lang w:eastAsia="en-GB"/>
              </w:rPr>
              <w:t>· jointly about the Chair and Vice Chair or</w:t>
            </w:r>
          </w:p>
          <w:p w14:paraId="667B9957" w14:textId="4BF8FE48" w:rsidR="006E1E36" w:rsidRPr="00D5451E" w:rsidRDefault="006E1E36" w:rsidP="00D5451E">
            <w:pPr>
              <w:spacing w:before="100" w:beforeAutospacing="1" w:after="100" w:afterAutospacing="1" w:line="240" w:lineRule="auto"/>
              <w:jc w:val="both"/>
              <w:rPr>
                <w:rFonts w:ascii="Tahoma" w:eastAsia="Times New Roman" w:hAnsi="Tahoma" w:cs="Tahoma"/>
                <w:color w:val="000000"/>
                <w:lang w:eastAsia="en-GB"/>
              </w:rPr>
            </w:pPr>
            <w:r w:rsidRPr="00D5451E">
              <w:rPr>
                <w:rFonts w:ascii="Tahoma" w:eastAsia="Times New Roman" w:hAnsi="Tahoma" w:cs="Tahoma"/>
                <w:color w:val="000000"/>
                <w:lang w:eastAsia="en-GB"/>
              </w:rPr>
              <w:t>· the entire governing body or</w:t>
            </w:r>
          </w:p>
          <w:p w14:paraId="2EB6900C" w14:textId="77777777" w:rsidR="006E1E36" w:rsidRPr="00D5451E" w:rsidRDefault="006E1E36" w:rsidP="00D5451E">
            <w:pPr>
              <w:spacing w:before="100" w:beforeAutospacing="1" w:after="100" w:afterAutospacing="1" w:line="240" w:lineRule="auto"/>
              <w:jc w:val="both"/>
              <w:rPr>
                <w:rFonts w:ascii="Tahoma" w:eastAsia="Times New Roman" w:hAnsi="Tahoma" w:cs="Tahoma"/>
                <w:color w:val="000000"/>
                <w:lang w:eastAsia="en-GB"/>
              </w:rPr>
            </w:pPr>
            <w:r w:rsidRPr="00D5451E">
              <w:rPr>
                <w:rFonts w:ascii="Tahoma" w:eastAsia="Times New Roman" w:hAnsi="Tahoma" w:cs="Tahoma"/>
                <w:color w:val="000000"/>
                <w:lang w:eastAsia="en-GB"/>
              </w:rPr>
              <w:t>· the majority of the governing body</w:t>
            </w:r>
          </w:p>
          <w:p w14:paraId="2CC0F65A" w14:textId="77777777" w:rsidR="006E1E36" w:rsidRPr="00D5451E" w:rsidRDefault="006E1E36" w:rsidP="00D5451E">
            <w:pPr>
              <w:spacing w:before="100" w:beforeAutospacing="1" w:after="100" w:afterAutospacing="1" w:line="240" w:lineRule="auto"/>
              <w:jc w:val="both"/>
              <w:rPr>
                <w:rFonts w:ascii="Tahoma" w:eastAsia="Times New Roman" w:hAnsi="Tahoma" w:cs="Tahoma"/>
                <w:color w:val="000000"/>
                <w:lang w:eastAsia="en-GB"/>
              </w:rPr>
            </w:pPr>
            <w:r w:rsidRPr="00D5451E">
              <w:rPr>
                <w:rFonts w:ascii="Tahoma" w:eastAsia="Times New Roman" w:hAnsi="Tahoma" w:cs="Tahoma"/>
                <w:color w:val="000000"/>
                <w:lang w:eastAsia="en-GB"/>
              </w:rPr>
              <w:t>Stage 2 will be escalated to the CEO of the Trust.</w:t>
            </w:r>
          </w:p>
          <w:p w14:paraId="3C9D06F0" w14:textId="0DB29565" w:rsidR="006E1E36" w:rsidRPr="0031260C" w:rsidRDefault="006E1E36" w:rsidP="00D5451E">
            <w:pPr>
              <w:tabs>
                <w:tab w:val="left" w:pos="1545"/>
              </w:tabs>
              <w:spacing w:after="0" w:line="240" w:lineRule="auto"/>
              <w:jc w:val="both"/>
              <w:outlineLvl w:val="0"/>
              <w:rPr>
                <w:rFonts w:ascii="Tahoma" w:hAnsi="Tahoma" w:cs="Tahoma"/>
                <w:sz w:val="21"/>
                <w:szCs w:val="21"/>
              </w:rPr>
            </w:pPr>
          </w:p>
        </w:tc>
      </w:tr>
      <w:tr w:rsidR="00134CBE" w:rsidRPr="00EE40A8" w14:paraId="2BAA861C" w14:textId="77777777" w:rsidTr="00C31EAE">
        <w:trPr>
          <w:trHeight w:val="56"/>
        </w:trPr>
        <w:tc>
          <w:tcPr>
            <w:tcW w:w="1662" w:type="dxa"/>
            <w:tcBorders>
              <w:bottom w:val="single" w:sz="4" w:space="0" w:color="auto"/>
            </w:tcBorders>
            <w:shd w:val="clear" w:color="auto" w:fill="auto"/>
          </w:tcPr>
          <w:p w14:paraId="35F56A57" w14:textId="77777777" w:rsidR="00134CBE" w:rsidRPr="00EE40A8" w:rsidRDefault="00134CBE" w:rsidP="00D5451E">
            <w:pPr>
              <w:widowControl w:val="0"/>
              <w:spacing w:after="0" w:line="240" w:lineRule="auto"/>
              <w:jc w:val="both"/>
              <w:rPr>
                <w:rFonts w:ascii="Tahoma" w:hAnsi="Tahoma" w:cs="Tahoma"/>
                <w:bCs/>
                <w:snapToGrid w:val="0"/>
                <w:sz w:val="21"/>
                <w:szCs w:val="21"/>
              </w:rPr>
            </w:pPr>
            <w:r w:rsidRPr="00EE40A8">
              <w:rPr>
                <w:rFonts w:ascii="Tahoma" w:hAnsi="Tahoma" w:cs="Tahoma"/>
                <w:bCs/>
                <w:snapToGrid w:val="0"/>
                <w:sz w:val="21"/>
                <w:szCs w:val="21"/>
              </w:rPr>
              <w:lastRenderedPageBreak/>
              <w:t>Stage Three</w:t>
            </w:r>
          </w:p>
          <w:p w14:paraId="22FD6B24" w14:textId="77777777" w:rsidR="00134CBE" w:rsidRPr="00EE40A8" w:rsidRDefault="00134CBE" w:rsidP="00D5451E">
            <w:pPr>
              <w:widowControl w:val="0"/>
              <w:spacing w:after="0" w:line="240" w:lineRule="auto"/>
              <w:jc w:val="both"/>
              <w:rPr>
                <w:rFonts w:ascii="Tahoma" w:hAnsi="Tahoma" w:cs="Tahoma"/>
                <w:b/>
                <w:bCs/>
                <w:snapToGrid w:val="0"/>
                <w:sz w:val="21"/>
                <w:szCs w:val="21"/>
              </w:rPr>
            </w:pPr>
            <w:r w:rsidRPr="00EE40A8">
              <w:rPr>
                <w:rFonts w:ascii="Tahoma" w:hAnsi="Tahoma" w:cs="Tahoma"/>
                <w:b/>
                <w:bCs/>
                <w:snapToGrid w:val="0"/>
                <w:sz w:val="21"/>
                <w:szCs w:val="21"/>
              </w:rPr>
              <w:t>Formal</w:t>
            </w:r>
            <w:r w:rsidR="000C4BD6">
              <w:rPr>
                <w:rFonts w:ascii="Tahoma" w:hAnsi="Tahoma" w:cs="Tahoma"/>
                <w:b/>
                <w:bCs/>
                <w:snapToGrid w:val="0"/>
                <w:sz w:val="21"/>
                <w:szCs w:val="21"/>
              </w:rPr>
              <w:t>: Trust</w:t>
            </w:r>
          </w:p>
        </w:tc>
        <w:tc>
          <w:tcPr>
            <w:tcW w:w="9100" w:type="dxa"/>
            <w:tcBorders>
              <w:bottom w:val="single" w:sz="4" w:space="0" w:color="auto"/>
            </w:tcBorders>
            <w:shd w:val="clear" w:color="auto" w:fill="auto"/>
          </w:tcPr>
          <w:p w14:paraId="6F040E41" w14:textId="77777777" w:rsidR="00D55EC9" w:rsidRPr="00EE40A8" w:rsidRDefault="00D55EC9" w:rsidP="00D5451E">
            <w:pPr>
              <w:tabs>
                <w:tab w:val="left" w:pos="1545"/>
              </w:tabs>
              <w:spacing w:after="0" w:line="240" w:lineRule="auto"/>
              <w:jc w:val="both"/>
              <w:outlineLvl w:val="0"/>
              <w:rPr>
                <w:rFonts w:ascii="Tahoma" w:hAnsi="Tahoma" w:cs="Tahoma"/>
                <w:sz w:val="21"/>
                <w:szCs w:val="21"/>
              </w:rPr>
            </w:pPr>
            <w:r w:rsidRPr="00EE40A8">
              <w:rPr>
                <w:rFonts w:ascii="Tahoma" w:hAnsi="Tahoma" w:cs="Tahoma"/>
                <w:sz w:val="21"/>
                <w:szCs w:val="21"/>
              </w:rPr>
              <w:t xml:space="preserve">If you are unhappy with the outcome of the complaint under Stage 2, </w:t>
            </w:r>
            <w:r w:rsidR="009B571A" w:rsidRPr="00EE40A8">
              <w:rPr>
                <w:rFonts w:ascii="Tahoma" w:hAnsi="Tahoma" w:cs="Tahoma"/>
                <w:sz w:val="21"/>
                <w:szCs w:val="21"/>
              </w:rPr>
              <w:t>you</w:t>
            </w:r>
            <w:r w:rsidRPr="00EE40A8">
              <w:rPr>
                <w:rFonts w:ascii="Tahoma" w:hAnsi="Tahoma" w:cs="Tahoma"/>
                <w:sz w:val="21"/>
                <w:szCs w:val="21"/>
              </w:rPr>
              <w:t xml:space="preserve"> should write to the CEO at </w:t>
            </w:r>
            <w:hyperlink r:id="rId14" w:history="1">
              <w:r w:rsidRPr="00EE40A8">
                <w:rPr>
                  <w:rStyle w:val="Hyperlink"/>
                  <w:rFonts w:ascii="Tahoma" w:hAnsi="Tahoma" w:cs="Tahoma"/>
                  <w:sz w:val="21"/>
                  <w:szCs w:val="21"/>
                </w:rPr>
                <w:t>info@cheshireacademiestrust.co.uk</w:t>
              </w:r>
            </w:hyperlink>
            <w:r w:rsidRPr="00EE40A8">
              <w:rPr>
                <w:rFonts w:ascii="Tahoma" w:hAnsi="Tahoma" w:cs="Tahoma"/>
                <w:sz w:val="21"/>
                <w:szCs w:val="21"/>
              </w:rPr>
              <w:t xml:space="preserve"> and ask for the complaint to be </w:t>
            </w:r>
            <w:r w:rsidR="00632AF1" w:rsidRPr="00EE40A8">
              <w:rPr>
                <w:rFonts w:ascii="Tahoma" w:hAnsi="Tahoma" w:cs="Tahoma"/>
                <w:sz w:val="21"/>
                <w:szCs w:val="21"/>
              </w:rPr>
              <w:t>considered</w:t>
            </w:r>
            <w:r w:rsidR="001330FA" w:rsidRPr="00EE40A8">
              <w:rPr>
                <w:rFonts w:ascii="Tahoma" w:hAnsi="Tahoma" w:cs="Tahoma"/>
                <w:sz w:val="21"/>
                <w:szCs w:val="21"/>
              </w:rPr>
              <w:t xml:space="preserve"> </w:t>
            </w:r>
            <w:r w:rsidRPr="00EE40A8">
              <w:rPr>
                <w:rFonts w:ascii="Tahoma" w:hAnsi="Tahoma" w:cs="Tahoma"/>
                <w:sz w:val="21"/>
                <w:szCs w:val="21"/>
              </w:rPr>
              <w:t>under Stage 3 of this Complaints Policy.</w:t>
            </w:r>
          </w:p>
          <w:p w14:paraId="09A3CD13" w14:textId="77777777" w:rsidR="00D55EC9" w:rsidRPr="00EE40A8" w:rsidRDefault="00D55EC9" w:rsidP="00D5451E">
            <w:pPr>
              <w:tabs>
                <w:tab w:val="left" w:pos="1545"/>
              </w:tabs>
              <w:spacing w:after="0" w:line="240" w:lineRule="auto"/>
              <w:jc w:val="both"/>
              <w:outlineLvl w:val="0"/>
              <w:rPr>
                <w:rFonts w:ascii="Tahoma" w:hAnsi="Tahoma" w:cs="Tahoma"/>
                <w:sz w:val="21"/>
                <w:szCs w:val="21"/>
              </w:rPr>
            </w:pPr>
          </w:p>
          <w:p w14:paraId="6BFF164F" w14:textId="77777777" w:rsidR="00D55EC9" w:rsidRPr="00EE40A8" w:rsidRDefault="00D55EC9" w:rsidP="00D5451E">
            <w:pPr>
              <w:tabs>
                <w:tab w:val="left" w:pos="1545"/>
              </w:tabs>
              <w:spacing w:after="0" w:line="240" w:lineRule="auto"/>
              <w:jc w:val="both"/>
              <w:outlineLvl w:val="0"/>
              <w:rPr>
                <w:rFonts w:ascii="Tahoma" w:hAnsi="Tahoma" w:cs="Tahoma"/>
                <w:sz w:val="21"/>
                <w:szCs w:val="21"/>
              </w:rPr>
            </w:pPr>
            <w:r w:rsidRPr="00EE40A8">
              <w:rPr>
                <w:rFonts w:ascii="Tahoma" w:hAnsi="Tahoma" w:cs="Tahoma"/>
                <w:sz w:val="21"/>
                <w:szCs w:val="21"/>
              </w:rPr>
              <w:t xml:space="preserve">The CEO will acknowledge the complaint within five (5) working days of the date that the written request was received. </w:t>
            </w:r>
          </w:p>
          <w:p w14:paraId="3407CEAF" w14:textId="77777777" w:rsidR="00D55EC9" w:rsidRPr="00EE40A8" w:rsidRDefault="00D55EC9" w:rsidP="00D5451E">
            <w:pPr>
              <w:tabs>
                <w:tab w:val="left" w:pos="1545"/>
              </w:tabs>
              <w:spacing w:after="0" w:line="240" w:lineRule="auto"/>
              <w:jc w:val="both"/>
              <w:outlineLvl w:val="0"/>
              <w:rPr>
                <w:rFonts w:ascii="Tahoma" w:hAnsi="Tahoma" w:cs="Tahoma"/>
                <w:sz w:val="21"/>
                <w:szCs w:val="21"/>
              </w:rPr>
            </w:pPr>
          </w:p>
          <w:p w14:paraId="2A90DE53" w14:textId="5336E2C7" w:rsidR="00D55EC9" w:rsidRPr="00EE40A8" w:rsidRDefault="00D55EC9" w:rsidP="00D5451E">
            <w:pPr>
              <w:tabs>
                <w:tab w:val="left" w:pos="1545"/>
              </w:tabs>
              <w:spacing w:after="0" w:line="240" w:lineRule="auto"/>
              <w:jc w:val="both"/>
              <w:outlineLvl w:val="0"/>
              <w:rPr>
                <w:rFonts w:ascii="Tahoma" w:hAnsi="Tahoma" w:cs="Tahoma"/>
                <w:sz w:val="21"/>
                <w:szCs w:val="21"/>
              </w:rPr>
            </w:pPr>
            <w:r w:rsidRPr="00EE40A8">
              <w:rPr>
                <w:rFonts w:ascii="Tahoma" w:hAnsi="Tahoma" w:cs="Tahoma"/>
                <w:sz w:val="21"/>
                <w:szCs w:val="21"/>
              </w:rPr>
              <w:t>At Stage 3 a</w:t>
            </w:r>
            <w:r w:rsidR="00134CBE" w:rsidRPr="00EE40A8">
              <w:rPr>
                <w:rFonts w:ascii="Tahoma" w:hAnsi="Tahoma" w:cs="Tahoma"/>
                <w:sz w:val="21"/>
                <w:szCs w:val="21"/>
              </w:rPr>
              <w:t xml:space="preserve"> Complaints Panel of at least </w:t>
            </w:r>
            <w:r w:rsidR="00134CBE" w:rsidRPr="00EE40A8">
              <w:rPr>
                <w:rFonts w:ascii="Tahoma" w:hAnsi="Tahoma" w:cs="Tahoma"/>
                <w:i/>
                <w:sz w:val="21"/>
                <w:szCs w:val="21"/>
              </w:rPr>
              <w:t>three (3)</w:t>
            </w:r>
            <w:r w:rsidR="00134CBE" w:rsidRPr="00EE40A8">
              <w:rPr>
                <w:rFonts w:ascii="Tahoma" w:hAnsi="Tahoma" w:cs="Tahoma"/>
                <w:sz w:val="21"/>
                <w:szCs w:val="21"/>
              </w:rPr>
              <w:t xml:space="preserve"> people </w:t>
            </w:r>
            <w:r w:rsidR="00134CBE" w:rsidRPr="00EE40A8">
              <w:rPr>
                <w:rFonts w:ascii="Tahoma" w:hAnsi="Tahoma" w:cs="Tahoma"/>
                <w:color w:val="000000"/>
                <w:sz w:val="21"/>
                <w:szCs w:val="21"/>
              </w:rPr>
              <w:t>who were not directly involved in the matter being complained about</w:t>
            </w:r>
            <w:r w:rsidR="005108AF">
              <w:rPr>
                <w:rFonts w:ascii="Tahoma" w:hAnsi="Tahoma" w:cs="Tahoma"/>
                <w:color w:val="000000"/>
                <w:sz w:val="21"/>
                <w:szCs w:val="21"/>
              </w:rPr>
              <w:t>,</w:t>
            </w:r>
            <w:r w:rsidR="00134CBE" w:rsidRPr="00EE40A8">
              <w:rPr>
                <w:rFonts w:ascii="Tahoma" w:hAnsi="Tahoma" w:cs="Tahoma"/>
                <w:color w:val="000000"/>
                <w:sz w:val="21"/>
                <w:szCs w:val="21"/>
              </w:rPr>
              <w:t xml:space="preserve"> one of whom must be independent of the management and running of the school and one of whom must be a member of the Board of Trustees of Cheshire Academies Trust</w:t>
            </w:r>
            <w:r w:rsidR="005108AF">
              <w:rPr>
                <w:rFonts w:ascii="Tahoma" w:hAnsi="Tahoma" w:cs="Tahoma"/>
                <w:color w:val="000000"/>
                <w:sz w:val="21"/>
                <w:szCs w:val="21"/>
              </w:rPr>
              <w:t>,</w:t>
            </w:r>
            <w:r w:rsidR="00134CBE" w:rsidRPr="00EE40A8">
              <w:rPr>
                <w:rFonts w:ascii="Tahoma" w:hAnsi="Tahoma" w:cs="Tahoma"/>
                <w:sz w:val="21"/>
                <w:szCs w:val="21"/>
              </w:rPr>
              <w:t xml:space="preserve"> will hear the complaint within </w:t>
            </w:r>
            <w:r w:rsidR="00134CBE" w:rsidRPr="00EE40A8">
              <w:rPr>
                <w:rFonts w:ascii="Tahoma" w:hAnsi="Tahoma" w:cs="Tahoma"/>
                <w:i/>
                <w:iCs/>
                <w:sz w:val="21"/>
                <w:szCs w:val="21"/>
              </w:rPr>
              <w:t>fifteen (15) school working days</w:t>
            </w:r>
            <w:r w:rsidR="00134CBE" w:rsidRPr="00EE40A8">
              <w:rPr>
                <w:rFonts w:ascii="Tahoma" w:hAnsi="Tahoma" w:cs="Tahoma"/>
                <w:sz w:val="21"/>
                <w:szCs w:val="21"/>
              </w:rPr>
              <w:t xml:space="preserve">. </w:t>
            </w:r>
            <w:r w:rsidRPr="00EE40A8">
              <w:rPr>
                <w:rFonts w:ascii="Tahoma" w:hAnsi="Tahoma" w:cs="Tahoma"/>
                <w:sz w:val="21"/>
                <w:szCs w:val="21"/>
              </w:rPr>
              <w:t xml:space="preserve">This is to consider the issues and merits of the complaint and not to merely address whether due process was completed satisfactorily at Stage 2. </w:t>
            </w:r>
          </w:p>
          <w:p w14:paraId="12ADEC53" w14:textId="77777777" w:rsidR="00D55EC9" w:rsidRPr="00EE40A8" w:rsidRDefault="00D55EC9" w:rsidP="00D5451E">
            <w:pPr>
              <w:tabs>
                <w:tab w:val="left" w:pos="1545"/>
              </w:tabs>
              <w:spacing w:after="0" w:line="240" w:lineRule="auto"/>
              <w:jc w:val="both"/>
              <w:outlineLvl w:val="0"/>
              <w:rPr>
                <w:rFonts w:ascii="Tahoma" w:hAnsi="Tahoma" w:cs="Tahoma"/>
                <w:sz w:val="21"/>
                <w:szCs w:val="21"/>
              </w:rPr>
            </w:pPr>
          </w:p>
          <w:p w14:paraId="354FDB49" w14:textId="2D2FD6B2" w:rsidR="00134CBE" w:rsidRPr="00EE40A8" w:rsidRDefault="00134CBE" w:rsidP="00D5451E">
            <w:pPr>
              <w:tabs>
                <w:tab w:val="left" w:pos="1545"/>
              </w:tabs>
              <w:spacing w:after="0" w:line="240" w:lineRule="auto"/>
              <w:jc w:val="both"/>
              <w:outlineLvl w:val="0"/>
              <w:rPr>
                <w:rFonts w:ascii="Tahoma" w:hAnsi="Tahoma" w:cs="Tahoma"/>
                <w:sz w:val="21"/>
                <w:szCs w:val="21"/>
              </w:rPr>
            </w:pPr>
            <w:r w:rsidRPr="00EE40A8">
              <w:rPr>
                <w:rFonts w:ascii="Tahoma" w:hAnsi="Tahoma" w:cs="Tahoma"/>
                <w:sz w:val="21"/>
                <w:szCs w:val="21"/>
              </w:rPr>
              <w:t xml:space="preserve">Neither the </w:t>
            </w:r>
            <w:r w:rsidR="00FF4F2B" w:rsidRPr="00EE40A8">
              <w:rPr>
                <w:rFonts w:ascii="Tahoma" w:hAnsi="Tahoma" w:cs="Tahoma"/>
                <w:sz w:val="21"/>
                <w:szCs w:val="21"/>
              </w:rPr>
              <w:t>Headteacher</w:t>
            </w:r>
            <w:r w:rsidR="00D5451E">
              <w:rPr>
                <w:rFonts w:ascii="Tahoma" w:hAnsi="Tahoma" w:cs="Tahoma"/>
                <w:sz w:val="21"/>
                <w:szCs w:val="21"/>
              </w:rPr>
              <w:t>, staff member</w:t>
            </w:r>
            <w:r w:rsidRPr="00EE40A8">
              <w:rPr>
                <w:rFonts w:ascii="Tahoma" w:hAnsi="Tahoma" w:cs="Tahoma"/>
                <w:sz w:val="21"/>
                <w:szCs w:val="21"/>
              </w:rPr>
              <w:t xml:space="preserve"> </w:t>
            </w:r>
            <w:r w:rsidR="00D5451E">
              <w:rPr>
                <w:rFonts w:ascii="Tahoma" w:hAnsi="Tahoma" w:cs="Tahoma"/>
                <w:sz w:val="21"/>
                <w:szCs w:val="21"/>
              </w:rPr>
              <w:t>or</w:t>
            </w:r>
            <w:r w:rsidRPr="00EE40A8">
              <w:rPr>
                <w:rFonts w:ascii="Tahoma" w:hAnsi="Tahoma" w:cs="Tahoma"/>
                <w:sz w:val="21"/>
                <w:szCs w:val="21"/>
              </w:rPr>
              <w:t xml:space="preserve"> the Chair of the Local Governing Body </w:t>
            </w:r>
            <w:r w:rsidR="00632AF1" w:rsidRPr="00EE40A8">
              <w:rPr>
                <w:rFonts w:ascii="Tahoma" w:hAnsi="Tahoma" w:cs="Tahoma"/>
                <w:sz w:val="21"/>
                <w:szCs w:val="21"/>
              </w:rPr>
              <w:t xml:space="preserve">of the relevant academy </w:t>
            </w:r>
            <w:r w:rsidRPr="00EE40A8">
              <w:rPr>
                <w:rFonts w:ascii="Tahoma" w:hAnsi="Tahoma" w:cs="Tahoma"/>
                <w:sz w:val="21"/>
                <w:szCs w:val="21"/>
              </w:rPr>
              <w:t>can be members of the panel.</w:t>
            </w:r>
          </w:p>
          <w:p w14:paraId="52EF8D6C" w14:textId="77777777" w:rsidR="00D8470B" w:rsidRPr="00D5451E" w:rsidRDefault="00D8470B" w:rsidP="00D5451E">
            <w:pPr>
              <w:spacing w:before="100" w:beforeAutospacing="1" w:after="100" w:afterAutospacing="1" w:line="240" w:lineRule="auto"/>
              <w:jc w:val="both"/>
              <w:rPr>
                <w:rFonts w:ascii="Tahoma" w:eastAsia="Times New Roman" w:hAnsi="Tahoma" w:cs="Tahoma"/>
                <w:color w:val="000000"/>
                <w:lang w:eastAsia="en-GB"/>
              </w:rPr>
            </w:pPr>
            <w:r w:rsidRPr="00D5451E">
              <w:rPr>
                <w:rFonts w:ascii="Tahoma" w:eastAsia="Times New Roman" w:hAnsi="Tahoma" w:cs="Tahoma"/>
                <w:color w:val="000000"/>
                <w:lang w:eastAsia="en-GB"/>
              </w:rPr>
              <w:t>If the complaint is:</w:t>
            </w:r>
          </w:p>
          <w:p w14:paraId="4B114EA9" w14:textId="77777777" w:rsidR="00D8470B" w:rsidRPr="00D5451E" w:rsidRDefault="00D8470B" w:rsidP="00D5451E">
            <w:pPr>
              <w:spacing w:before="100" w:beforeAutospacing="1" w:after="100" w:afterAutospacing="1" w:line="240" w:lineRule="auto"/>
              <w:jc w:val="both"/>
              <w:rPr>
                <w:rFonts w:ascii="Tahoma" w:eastAsia="Times New Roman" w:hAnsi="Tahoma" w:cs="Tahoma"/>
                <w:color w:val="000000"/>
                <w:lang w:eastAsia="en-GB"/>
              </w:rPr>
            </w:pPr>
            <w:r w:rsidRPr="00D5451E">
              <w:rPr>
                <w:rFonts w:ascii="Tahoma" w:eastAsia="Times New Roman" w:hAnsi="Tahoma" w:cs="Tahoma"/>
                <w:color w:val="000000"/>
                <w:lang w:eastAsia="en-GB"/>
              </w:rPr>
              <w:t>· jointly about the Chair and Vice Chair or</w:t>
            </w:r>
          </w:p>
          <w:p w14:paraId="72038ED8" w14:textId="77777777" w:rsidR="00D8470B" w:rsidRPr="00D5451E" w:rsidRDefault="00D8470B" w:rsidP="00D5451E">
            <w:pPr>
              <w:spacing w:before="100" w:beforeAutospacing="1" w:after="100" w:afterAutospacing="1" w:line="240" w:lineRule="auto"/>
              <w:jc w:val="both"/>
              <w:rPr>
                <w:rFonts w:ascii="Tahoma" w:eastAsia="Times New Roman" w:hAnsi="Tahoma" w:cs="Tahoma"/>
                <w:color w:val="000000"/>
                <w:lang w:eastAsia="en-GB"/>
              </w:rPr>
            </w:pPr>
            <w:r w:rsidRPr="00D5451E">
              <w:rPr>
                <w:rFonts w:ascii="Tahoma" w:eastAsia="Times New Roman" w:hAnsi="Tahoma" w:cs="Tahoma"/>
                <w:color w:val="000000"/>
                <w:lang w:eastAsia="en-GB"/>
              </w:rPr>
              <w:t>· the entire governing body or</w:t>
            </w:r>
          </w:p>
          <w:p w14:paraId="0D8BF26D" w14:textId="77777777" w:rsidR="00D8470B" w:rsidRPr="00D5451E" w:rsidRDefault="00D8470B" w:rsidP="00D5451E">
            <w:pPr>
              <w:spacing w:before="100" w:beforeAutospacing="1" w:after="100" w:afterAutospacing="1" w:line="240" w:lineRule="auto"/>
              <w:jc w:val="both"/>
              <w:rPr>
                <w:rFonts w:ascii="Tahoma" w:eastAsia="Times New Roman" w:hAnsi="Tahoma" w:cs="Tahoma"/>
                <w:color w:val="000000"/>
                <w:lang w:eastAsia="en-GB"/>
              </w:rPr>
            </w:pPr>
            <w:r w:rsidRPr="00D5451E">
              <w:rPr>
                <w:rFonts w:ascii="Tahoma" w:eastAsia="Times New Roman" w:hAnsi="Tahoma" w:cs="Tahoma"/>
                <w:color w:val="000000"/>
                <w:lang w:eastAsia="en-GB"/>
              </w:rPr>
              <w:t>· the majority of the governing body</w:t>
            </w:r>
          </w:p>
          <w:p w14:paraId="6254312E" w14:textId="72709CC1" w:rsidR="00D8470B" w:rsidRDefault="00D8470B" w:rsidP="00D5451E">
            <w:pPr>
              <w:spacing w:before="100" w:beforeAutospacing="1" w:after="100" w:afterAutospacing="1" w:line="240" w:lineRule="auto"/>
              <w:jc w:val="both"/>
              <w:rPr>
                <w:rFonts w:ascii="Tahoma" w:eastAsia="Times New Roman" w:hAnsi="Tahoma" w:cs="Tahoma"/>
                <w:color w:val="000000"/>
                <w:lang w:eastAsia="en-GB"/>
              </w:rPr>
            </w:pPr>
            <w:r w:rsidRPr="00D5451E">
              <w:rPr>
                <w:rFonts w:ascii="Tahoma" w:eastAsia="Times New Roman" w:hAnsi="Tahoma" w:cs="Tahoma"/>
                <w:color w:val="000000"/>
                <w:lang w:eastAsia="en-GB"/>
              </w:rPr>
              <w:lastRenderedPageBreak/>
              <w:t>Stage 3 will be heard by the trustees and an independent panel member.</w:t>
            </w:r>
          </w:p>
          <w:p w14:paraId="3BBC455F" w14:textId="4FD38C42" w:rsidR="006E4445" w:rsidRDefault="0084043C" w:rsidP="00D5451E">
            <w:pPr>
              <w:spacing w:before="100" w:beforeAutospacing="1" w:after="100" w:afterAutospacing="1" w:line="240" w:lineRule="auto"/>
              <w:jc w:val="both"/>
              <w:rPr>
                <w:rFonts w:ascii="Tahoma" w:eastAsia="Times New Roman" w:hAnsi="Tahoma" w:cs="Tahoma"/>
                <w:color w:val="000000"/>
                <w:lang w:eastAsia="en-GB"/>
              </w:rPr>
            </w:pPr>
            <w:r>
              <w:rPr>
                <w:rFonts w:ascii="Tahoma" w:eastAsia="Times New Roman" w:hAnsi="Tahoma" w:cs="Tahoma"/>
                <w:color w:val="000000"/>
                <w:lang w:eastAsia="en-GB"/>
              </w:rPr>
              <w:t xml:space="preserve">If the complaint concerns the CEO or a Trustee, the complaint should be investigated </w:t>
            </w:r>
            <w:r w:rsidR="006E4445">
              <w:rPr>
                <w:rFonts w:ascii="Tahoma" w:eastAsia="Times New Roman" w:hAnsi="Tahoma" w:cs="Tahoma"/>
                <w:color w:val="000000"/>
                <w:lang w:eastAsia="en-GB"/>
              </w:rPr>
              <w:t xml:space="preserve">by the Chair of the Trust Board.  If a formal complaint is received about the Chair, the complaint will be referred to the Vice Chair for investigation.  </w:t>
            </w:r>
          </w:p>
          <w:p w14:paraId="21BDFAED" w14:textId="77777777" w:rsidR="006E4445" w:rsidRPr="002145D2" w:rsidRDefault="006E4445" w:rsidP="00D5451E">
            <w:pPr>
              <w:spacing w:before="100" w:beforeAutospacing="1" w:after="100" w:afterAutospacing="1" w:line="240" w:lineRule="auto"/>
              <w:jc w:val="both"/>
              <w:rPr>
                <w:rFonts w:ascii="Tahoma" w:eastAsia="Times New Roman" w:hAnsi="Tahoma" w:cs="Tahoma"/>
                <w:color w:val="000000"/>
                <w:lang w:eastAsia="en-GB"/>
              </w:rPr>
            </w:pPr>
            <w:r w:rsidRPr="002145D2">
              <w:rPr>
                <w:rFonts w:ascii="Tahoma" w:eastAsia="Times New Roman" w:hAnsi="Tahoma" w:cs="Tahoma"/>
                <w:color w:val="000000"/>
                <w:lang w:eastAsia="en-GB"/>
              </w:rPr>
              <w:t>If the complaint is:</w:t>
            </w:r>
          </w:p>
          <w:p w14:paraId="10502CF2" w14:textId="77777777" w:rsidR="006E4445" w:rsidRPr="002145D2" w:rsidRDefault="006E4445" w:rsidP="00D5451E">
            <w:pPr>
              <w:spacing w:before="100" w:beforeAutospacing="1" w:after="100" w:afterAutospacing="1" w:line="240" w:lineRule="auto"/>
              <w:jc w:val="both"/>
              <w:rPr>
                <w:rFonts w:ascii="Tahoma" w:eastAsia="Times New Roman" w:hAnsi="Tahoma" w:cs="Tahoma"/>
                <w:color w:val="000000"/>
                <w:lang w:eastAsia="en-GB"/>
              </w:rPr>
            </w:pPr>
            <w:r w:rsidRPr="002145D2">
              <w:rPr>
                <w:rFonts w:ascii="Tahoma" w:eastAsia="Times New Roman" w:hAnsi="Tahoma" w:cs="Tahoma"/>
                <w:color w:val="000000"/>
                <w:lang w:eastAsia="en-GB"/>
              </w:rPr>
              <w:t>· jointly about the Chair and Vice Chair or</w:t>
            </w:r>
          </w:p>
          <w:p w14:paraId="6ED8F808" w14:textId="3E538D2E" w:rsidR="006E4445" w:rsidRPr="002145D2" w:rsidRDefault="006E4445" w:rsidP="00D5451E">
            <w:pPr>
              <w:spacing w:before="100" w:beforeAutospacing="1" w:after="100" w:afterAutospacing="1" w:line="240" w:lineRule="auto"/>
              <w:jc w:val="both"/>
              <w:rPr>
                <w:rFonts w:ascii="Tahoma" w:eastAsia="Times New Roman" w:hAnsi="Tahoma" w:cs="Tahoma"/>
                <w:color w:val="000000"/>
                <w:lang w:eastAsia="en-GB"/>
              </w:rPr>
            </w:pPr>
            <w:r w:rsidRPr="002145D2">
              <w:rPr>
                <w:rFonts w:ascii="Tahoma" w:eastAsia="Times New Roman" w:hAnsi="Tahoma" w:cs="Tahoma"/>
                <w:color w:val="000000"/>
                <w:lang w:eastAsia="en-GB"/>
              </w:rPr>
              <w:t xml:space="preserve">· the entire </w:t>
            </w:r>
            <w:r>
              <w:rPr>
                <w:rFonts w:ascii="Tahoma" w:eastAsia="Times New Roman" w:hAnsi="Tahoma" w:cs="Tahoma"/>
                <w:color w:val="000000"/>
                <w:lang w:eastAsia="en-GB"/>
              </w:rPr>
              <w:t>trust board</w:t>
            </w:r>
            <w:r w:rsidRPr="002145D2">
              <w:rPr>
                <w:rFonts w:ascii="Tahoma" w:eastAsia="Times New Roman" w:hAnsi="Tahoma" w:cs="Tahoma"/>
                <w:color w:val="000000"/>
                <w:lang w:eastAsia="en-GB"/>
              </w:rPr>
              <w:t xml:space="preserve"> or</w:t>
            </w:r>
          </w:p>
          <w:p w14:paraId="14B04CFC" w14:textId="441DB54A" w:rsidR="006E4445" w:rsidRPr="002145D2" w:rsidRDefault="006E4445" w:rsidP="00D5451E">
            <w:pPr>
              <w:spacing w:before="100" w:beforeAutospacing="1" w:after="100" w:afterAutospacing="1" w:line="240" w:lineRule="auto"/>
              <w:jc w:val="both"/>
              <w:rPr>
                <w:rFonts w:ascii="Tahoma" w:eastAsia="Times New Roman" w:hAnsi="Tahoma" w:cs="Tahoma"/>
                <w:color w:val="000000"/>
                <w:lang w:eastAsia="en-GB"/>
              </w:rPr>
            </w:pPr>
            <w:r w:rsidRPr="002145D2">
              <w:rPr>
                <w:rFonts w:ascii="Tahoma" w:eastAsia="Times New Roman" w:hAnsi="Tahoma" w:cs="Tahoma"/>
                <w:color w:val="000000"/>
                <w:lang w:eastAsia="en-GB"/>
              </w:rPr>
              <w:t>· the majority of the</w:t>
            </w:r>
            <w:r>
              <w:rPr>
                <w:rFonts w:ascii="Tahoma" w:eastAsia="Times New Roman" w:hAnsi="Tahoma" w:cs="Tahoma"/>
                <w:color w:val="000000"/>
                <w:lang w:eastAsia="en-GB"/>
              </w:rPr>
              <w:t xml:space="preserve"> trust board</w:t>
            </w:r>
          </w:p>
          <w:p w14:paraId="4A861F9C" w14:textId="2F92A3F8" w:rsidR="006E4445" w:rsidRDefault="006E4445" w:rsidP="00D5451E">
            <w:pPr>
              <w:spacing w:before="100" w:beforeAutospacing="1" w:after="100" w:afterAutospacing="1" w:line="240" w:lineRule="auto"/>
              <w:jc w:val="both"/>
              <w:rPr>
                <w:rFonts w:ascii="Tahoma" w:eastAsia="Times New Roman" w:hAnsi="Tahoma" w:cs="Tahoma"/>
                <w:color w:val="000000"/>
                <w:lang w:eastAsia="en-GB"/>
              </w:rPr>
            </w:pPr>
            <w:r w:rsidRPr="002145D2">
              <w:rPr>
                <w:rFonts w:ascii="Tahoma" w:eastAsia="Times New Roman" w:hAnsi="Tahoma" w:cs="Tahoma"/>
                <w:color w:val="000000"/>
                <w:lang w:eastAsia="en-GB"/>
              </w:rPr>
              <w:t xml:space="preserve">Stage 3 will be heard by </w:t>
            </w:r>
            <w:r>
              <w:rPr>
                <w:rFonts w:ascii="Tahoma" w:eastAsia="Times New Roman" w:hAnsi="Tahoma" w:cs="Tahoma"/>
                <w:color w:val="000000"/>
                <w:lang w:eastAsia="en-GB"/>
              </w:rPr>
              <w:t>a completely independent committee panel</w:t>
            </w:r>
            <w:r w:rsidRPr="002145D2">
              <w:rPr>
                <w:rFonts w:ascii="Tahoma" w:eastAsia="Times New Roman" w:hAnsi="Tahoma" w:cs="Tahoma"/>
                <w:color w:val="000000"/>
                <w:lang w:eastAsia="en-GB"/>
              </w:rPr>
              <w:t>.</w:t>
            </w:r>
          </w:p>
          <w:p w14:paraId="2BD001A1" w14:textId="7BBF88E8" w:rsidR="00D55EC9" w:rsidRDefault="00134CBE" w:rsidP="00D5451E">
            <w:pPr>
              <w:tabs>
                <w:tab w:val="left" w:pos="1545"/>
              </w:tabs>
              <w:spacing w:after="0" w:line="240" w:lineRule="auto"/>
              <w:jc w:val="both"/>
              <w:outlineLvl w:val="0"/>
              <w:rPr>
                <w:rFonts w:ascii="Tahoma" w:hAnsi="Tahoma" w:cs="Tahoma"/>
                <w:sz w:val="21"/>
                <w:szCs w:val="21"/>
              </w:rPr>
            </w:pPr>
            <w:r w:rsidRPr="00EE40A8">
              <w:rPr>
                <w:rFonts w:ascii="Tahoma" w:hAnsi="Tahoma" w:cs="Tahoma"/>
                <w:sz w:val="21"/>
                <w:szCs w:val="21"/>
              </w:rPr>
              <w:t xml:space="preserve">The Complaints Panel is the last academy/Trust-based stage of the complaints process, and is not convened to merely rubber-stamp previous decisions. </w:t>
            </w:r>
          </w:p>
          <w:p w14:paraId="65DB35FB" w14:textId="77777777" w:rsidR="00D55EC9" w:rsidRPr="00EE40A8" w:rsidRDefault="00D55EC9" w:rsidP="00D5451E">
            <w:pPr>
              <w:tabs>
                <w:tab w:val="left" w:pos="1545"/>
              </w:tabs>
              <w:spacing w:after="0" w:line="240" w:lineRule="auto"/>
              <w:jc w:val="both"/>
              <w:outlineLvl w:val="0"/>
              <w:rPr>
                <w:rFonts w:ascii="Tahoma" w:hAnsi="Tahoma" w:cs="Tahoma"/>
                <w:sz w:val="21"/>
                <w:szCs w:val="21"/>
              </w:rPr>
            </w:pPr>
          </w:p>
          <w:p w14:paraId="25B2DCBD" w14:textId="77777777" w:rsidR="00134CBE" w:rsidRPr="00EE40A8" w:rsidRDefault="00134CBE" w:rsidP="00D5451E">
            <w:pPr>
              <w:tabs>
                <w:tab w:val="left" w:pos="1545"/>
              </w:tabs>
              <w:spacing w:after="0" w:line="240" w:lineRule="auto"/>
              <w:jc w:val="both"/>
              <w:outlineLvl w:val="0"/>
              <w:rPr>
                <w:rFonts w:ascii="Tahoma" w:hAnsi="Tahoma" w:cs="Tahoma"/>
                <w:sz w:val="21"/>
                <w:szCs w:val="21"/>
              </w:rPr>
            </w:pPr>
            <w:r w:rsidRPr="00EE40A8">
              <w:rPr>
                <w:rFonts w:ascii="Tahoma" w:hAnsi="Tahoma" w:cs="Tahoma"/>
                <w:sz w:val="21"/>
                <w:szCs w:val="21"/>
              </w:rPr>
              <w:t xml:space="preserve">The panel may regulate its own procedure and implement a process at this stage which is appropriate to the complaint being made. You will be entitled to attend the panel hearing and be accompanied if you so wish. This meeting will be clerked and those concerned will be allowed to bring witnesses if this is appropriate. The panel will give a decision in writing without delay or within </w:t>
            </w:r>
            <w:r w:rsidRPr="00EE40A8">
              <w:rPr>
                <w:rFonts w:ascii="Tahoma" w:hAnsi="Tahoma" w:cs="Tahoma"/>
                <w:i/>
                <w:sz w:val="21"/>
                <w:szCs w:val="21"/>
              </w:rPr>
              <w:t>ten (10) school working days</w:t>
            </w:r>
            <w:r w:rsidRPr="00EE40A8">
              <w:rPr>
                <w:rFonts w:ascii="Tahoma" w:hAnsi="Tahoma" w:cs="Tahoma"/>
                <w:sz w:val="21"/>
                <w:szCs w:val="21"/>
              </w:rPr>
              <w:t xml:space="preserve"> of the hearing to you. A copy of the decision will be forwarded to any persons who are the subject of your complaint and the </w:t>
            </w:r>
            <w:r w:rsidR="00FF4F2B" w:rsidRPr="00EE40A8">
              <w:rPr>
                <w:rFonts w:ascii="Tahoma" w:hAnsi="Tahoma" w:cs="Tahoma"/>
                <w:sz w:val="21"/>
                <w:szCs w:val="21"/>
              </w:rPr>
              <w:t>Headteacher</w:t>
            </w:r>
            <w:r w:rsidRPr="00EE40A8">
              <w:rPr>
                <w:rFonts w:ascii="Tahoma" w:hAnsi="Tahoma" w:cs="Tahoma"/>
                <w:sz w:val="21"/>
                <w:szCs w:val="21"/>
              </w:rPr>
              <w:t xml:space="preserve">. </w:t>
            </w:r>
          </w:p>
          <w:p w14:paraId="59CB107B" w14:textId="77777777" w:rsidR="00134CBE" w:rsidRPr="00EE40A8" w:rsidRDefault="00134CBE" w:rsidP="00D5451E">
            <w:pPr>
              <w:tabs>
                <w:tab w:val="left" w:pos="1545"/>
              </w:tabs>
              <w:spacing w:after="0" w:line="240" w:lineRule="auto"/>
              <w:jc w:val="both"/>
              <w:outlineLvl w:val="0"/>
              <w:rPr>
                <w:rFonts w:ascii="Tahoma" w:hAnsi="Tahoma" w:cs="Tahoma"/>
                <w:sz w:val="21"/>
                <w:szCs w:val="21"/>
              </w:rPr>
            </w:pPr>
          </w:p>
          <w:p w14:paraId="5E442602" w14:textId="77777777" w:rsidR="00134CBE" w:rsidRPr="00EE40A8" w:rsidRDefault="00134CBE" w:rsidP="00D5451E">
            <w:pPr>
              <w:tabs>
                <w:tab w:val="left" w:pos="1545"/>
              </w:tabs>
              <w:spacing w:after="0" w:line="240" w:lineRule="auto"/>
              <w:jc w:val="both"/>
              <w:outlineLvl w:val="0"/>
              <w:rPr>
                <w:rFonts w:ascii="Tahoma" w:hAnsi="Tahoma" w:cs="Tahoma"/>
                <w:sz w:val="21"/>
                <w:szCs w:val="21"/>
              </w:rPr>
            </w:pPr>
            <w:r w:rsidRPr="00EE40A8">
              <w:rPr>
                <w:rFonts w:ascii="Tahoma" w:hAnsi="Tahoma" w:cs="Tahoma"/>
                <w:sz w:val="21"/>
                <w:szCs w:val="21"/>
              </w:rPr>
              <w:t xml:space="preserve">The findings and recommendations of the panel will be available for inspection on the school premises by the proprietor and the </w:t>
            </w:r>
            <w:r w:rsidR="00D55EC9" w:rsidRPr="00EE40A8">
              <w:rPr>
                <w:rFonts w:ascii="Tahoma" w:hAnsi="Tahoma" w:cs="Tahoma"/>
                <w:sz w:val="21"/>
                <w:szCs w:val="21"/>
              </w:rPr>
              <w:t>Headteacher</w:t>
            </w:r>
            <w:r w:rsidRPr="00EE40A8">
              <w:rPr>
                <w:rFonts w:ascii="Tahoma" w:hAnsi="Tahoma" w:cs="Tahoma"/>
                <w:sz w:val="21"/>
                <w:szCs w:val="21"/>
              </w:rPr>
              <w:t xml:space="preserve">. The academy will keep a written record of all complaints made in accordance with sub-paragraph (e) of The Education (Independent School Standards) (England) Regulations 2014 (Schedule 1, Part 7), along with details of whether they were resolved following a formal procedure, or progression to a panel hearing. The academy records will note the action taken as a result of complaints (regardless of whether they are upheld). </w:t>
            </w:r>
          </w:p>
          <w:p w14:paraId="77730712" w14:textId="77777777" w:rsidR="00134CBE" w:rsidRPr="00EE40A8" w:rsidRDefault="00134CBE" w:rsidP="00D5451E">
            <w:pPr>
              <w:tabs>
                <w:tab w:val="left" w:pos="1545"/>
              </w:tabs>
              <w:spacing w:after="0" w:line="240" w:lineRule="auto"/>
              <w:jc w:val="both"/>
              <w:outlineLvl w:val="0"/>
              <w:rPr>
                <w:rFonts w:ascii="Tahoma" w:hAnsi="Tahoma" w:cs="Tahoma"/>
                <w:sz w:val="21"/>
                <w:szCs w:val="21"/>
              </w:rPr>
            </w:pPr>
          </w:p>
          <w:p w14:paraId="12E33068" w14:textId="77777777" w:rsidR="00134CBE" w:rsidRPr="00EE40A8" w:rsidRDefault="00134CBE" w:rsidP="00D5451E">
            <w:pPr>
              <w:pStyle w:val="Default"/>
              <w:jc w:val="both"/>
              <w:rPr>
                <w:rFonts w:ascii="Tahoma" w:hAnsi="Tahoma" w:cs="Tahoma"/>
                <w:sz w:val="21"/>
                <w:szCs w:val="21"/>
              </w:rPr>
            </w:pPr>
            <w:r w:rsidRPr="00EE40A8">
              <w:rPr>
                <w:rFonts w:ascii="Tahoma" w:hAnsi="Tahoma" w:cs="Tahoma"/>
                <w:sz w:val="21"/>
                <w:szCs w:val="21"/>
              </w:rPr>
              <w:t xml:space="preserve">All correspondence, statements and records relating to individual complaints are kept confidential except where the Secretary of State or a body conducting an inspection under section 109 of the 2008 Act requests access to them. </w:t>
            </w:r>
          </w:p>
          <w:p w14:paraId="30C4CACB" w14:textId="77777777" w:rsidR="00D55EC9" w:rsidRPr="00EE40A8" w:rsidRDefault="00D55EC9" w:rsidP="00D5451E">
            <w:pPr>
              <w:pStyle w:val="Default"/>
              <w:jc w:val="both"/>
              <w:rPr>
                <w:rFonts w:ascii="Tahoma" w:hAnsi="Tahoma" w:cs="Tahoma"/>
                <w:sz w:val="21"/>
                <w:szCs w:val="21"/>
              </w:rPr>
            </w:pPr>
          </w:p>
          <w:p w14:paraId="08A48C64" w14:textId="77777777" w:rsidR="00134CBE" w:rsidRPr="00EE40A8" w:rsidRDefault="00134CBE" w:rsidP="00D5451E">
            <w:pPr>
              <w:spacing w:after="0" w:line="240" w:lineRule="auto"/>
              <w:jc w:val="both"/>
              <w:rPr>
                <w:rFonts w:ascii="Tahoma" w:hAnsi="Tahoma" w:cs="Tahoma"/>
                <w:b/>
                <w:bCs/>
                <w:i/>
                <w:sz w:val="21"/>
                <w:szCs w:val="21"/>
              </w:rPr>
            </w:pPr>
            <w:r w:rsidRPr="00EE40A8">
              <w:rPr>
                <w:rFonts w:ascii="Tahoma" w:hAnsi="Tahoma" w:cs="Tahoma"/>
                <w:b/>
                <w:bCs/>
                <w:i/>
                <w:sz w:val="21"/>
                <w:szCs w:val="21"/>
              </w:rPr>
              <w:t>*</w:t>
            </w:r>
            <w:r w:rsidRPr="00EE40A8">
              <w:rPr>
                <w:rFonts w:ascii="Tahoma" w:hAnsi="Tahoma" w:cs="Tahoma"/>
                <w:b/>
                <w:i/>
                <w:sz w:val="21"/>
                <w:szCs w:val="21"/>
              </w:rPr>
              <w:t xml:space="preserve"> No meetings will be tape recorded</w:t>
            </w:r>
            <w:r w:rsidR="009B571A" w:rsidRPr="00EE40A8">
              <w:rPr>
                <w:rFonts w:ascii="Tahoma" w:hAnsi="Tahoma" w:cs="Tahoma"/>
                <w:b/>
                <w:i/>
                <w:sz w:val="21"/>
                <w:szCs w:val="21"/>
              </w:rPr>
              <w:t>. T</w:t>
            </w:r>
            <w:r w:rsidRPr="00EE40A8">
              <w:rPr>
                <w:rFonts w:ascii="Tahoma" w:hAnsi="Tahoma" w:cs="Tahoma"/>
                <w:b/>
                <w:i/>
                <w:sz w:val="21"/>
                <w:szCs w:val="21"/>
              </w:rPr>
              <w:t xml:space="preserve">his will be stated at the commencement of the </w:t>
            </w:r>
            <w:r w:rsidR="009B571A" w:rsidRPr="00EE40A8">
              <w:rPr>
                <w:rFonts w:ascii="Tahoma" w:hAnsi="Tahoma" w:cs="Tahoma"/>
                <w:b/>
                <w:i/>
                <w:sz w:val="21"/>
                <w:szCs w:val="21"/>
              </w:rPr>
              <w:t>panel hearing</w:t>
            </w:r>
            <w:r w:rsidRPr="00EE40A8">
              <w:rPr>
                <w:rFonts w:ascii="Tahoma" w:hAnsi="Tahoma" w:cs="Tahoma"/>
                <w:b/>
                <w:i/>
                <w:sz w:val="21"/>
                <w:szCs w:val="21"/>
              </w:rPr>
              <w:t xml:space="preserve"> and that if the complainant does still go ahead and records the meeting it will not be considered as part of the investigation of the complaint</w:t>
            </w:r>
            <w:r w:rsidR="009B571A" w:rsidRPr="00EE40A8">
              <w:rPr>
                <w:rFonts w:ascii="Tahoma" w:hAnsi="Tahoma" w:cs="Tahoma"/>
                <w:b/>
                <w:i/>
                <w:sz w:val="21"/>
                <w:szCs w:val="21"/>
              </w:rPr>
              <w:t>.</w:t>
            </w:r>
          </w:p>
        </w:tc>
      </w:tr>
      <w:tr w:rsidR="00134CBE" w:rsidRPr="00EE40A8" w14:paraId="34DE5A40" w14:textId="77777777" w:rsidTr="00C31EAE">
        <w:trPr>
          <w:trHeight w:val="1345"/>
        </w:trPr>
        <w:tc>
          <w:tcPr>
            <w:tcW w:w="1662" w:type="dxa"/>
            <w:tcBorders>
              <w:bottom w:val="single" w:sz="4" w:space="0" w:color="auto"/>
            </w:tcBorders>
            <w:shd w:val="clear" w:color="auto" w:fill="auto"/>
          </w:tcPr>
          <w:p w14:paraId="47E7B956" w14:textId="77777777" w:rsidR="00134CBE" w:rsidRPr="00EE40A8" w:rsidRDefault="00134CBE" w:rsidP="00D5451E">
            <w:pPr>
              <w:widowControl w:val="0"/>
              <w:spacing w:after="0" w:line="240" w:lineRule="auto"/>
              <w:jc w:val="both"/>
              <w:rPr>
                <w:rFonts w:ascii="Tahoma" w:hAnsi="Tahoma" w:cs="Tahoma"/>
                <w:bCs/>
                <w:snapToGrid w:val="0"/>
                <w:sz w:val="21"/>
                <w:szCs w:val="21"/>
              </w:rPr>
            </w:pPr>
            <w:r w:rsidRPr="00EE40A8">
              <w:rPr>
                <w:rFonts w:ascii="Tahoma" w:hAnsi="Tahoma" w:cs="Tahoma"/>
                <w:bCs/>
                <w:snapToGrid w:val="0"/>
                <w:sz w:val="21"/>
                <w:szCs w:val="21"/>
              </w:rPr>
              <w:lastRenderedPageBreak/>
              <w:t>Stage Four</w:t>
            </w:r>
          </w:p>
          <w:p w14:paraId="1FBDF7EE" w14:textId="77777777" w:rsidR="00134CBE" w:rsidRPr="00EE40A8" w:rsidRDefault="00134CBE" w:rsidP="00D5451E">
            <w:pPr>
              <w:widowControl w:val="0"/>
              <w:spacing w:after="0" w:line="240" w:lineRule="auto"/>
              <w:jc w:val="both"/>
              <w:rPr>
                <w:rFonts w:ascii="Tahoma" w:hAnsi="Tahoma" w:cs="Tahoma"/>
                <w:bCs/>
                <w:snapToGrid w:val="0"/>
                <w:sz w:val="21"/>
                <w:szCs w:val="21"/>
              </w:rPr>
            </w:pPr>
            <w:r w:rsidRPr="00EE40A8">
              <w:rPr>
                <w:rFonts w:ascii="Tahoma" w:hAnsi="Tahoma" w:cs="Tahoma"/>
                <w:b/>
                <w:bCs/>
                <w:snapToGrid w:val="0"/>
                <w:sz w:val="21"/>
                <w:szCs w:val="21"/>
              </w:rPr>
              <w:t>Formal</w:t>
            </w:r>
          </w:p>
        </w:tc>
        <w:tc>
          <w:tcPr>
            <w:tcW w:w="9100" w:type="dxa"/>
            <w:tcBorders>
              <w:bottom w:val="single" w:sz="4" w:space="0" w:color="auto"/>
            </w:tcBorders>
            <w:shd w:val="clear" w:color="auto" w:fill="auto"/>
          </w:tcPr>
          <w:p w14:paraId="55DD1736" w14:textId="77777777" w:rsidR="00134CBE" w:rsidRPr="00EE40A8" w:rsidRDefault="00134CBE" w:rsidP="00D5451E">
            <w:pPr>
              <w:tabs>
                <w:tab w:val="left" w:pos="1545"/>
              </w:tabs>
              <w:spacing w:after="0" w:line="240" w:lineRule="auto"/>
              <w:jc w:val="both"/>
              <w:outlineLvl w:val="0"/>
              <w:rPr>
                <w:rFonts w:ascii="Tahoma" w:hAnsi="Tahoma" w:cs="Tahoma"/>
                <w:sz w:val="21"/>
                <w:szCs w:val="21"/>
              </w:rPr>
            </w:pPr>
            <w:r w:rsidRPr="00EE40A8">
              <w:rPr>
                <w:rFonts w:ascii="Tahoma" w:hAnsi="Tahoma" w:cs="Tahoma"/>
                <w:sz w:val="21"/>
                <w:szCs w:val="21"/>
              </w:rPr>
              <w:t xml:space="preserve">The results of the hearing will be final and following ratification of the outcome, you will be advised that the matter is closed as far as the academy/Trust is concerned. </w:t>
            </w:r>
          </w:p>
          <w:p w14:paraId="1DD063D6" w14:textId="77777777" w:rsidR="00134CBE" w:rsidRPr="00EE40A8" w:rsidRDefault="00134CBE" w:rsidP="00D5451E">
            <w:pPr>
              <w:tabs>
                <w:tab w:val="left" w:pos="1545"/>
              </w:tabs>
              <w:spacing w:after="0" w:line="240" w:lineRule="auto"/>
              <w:jc w:val="both"/>
              <w:outlineLvl w:val="0"/>
              <w:rPr>
                <w:rFonts w:ascii="Tahoma" w:hAnsi="Tahoma" w:cs="Tahoma"/>
                <w:sz w:val="21"/>
                <w:szCs w:val="21"/>
              </w:rPr>
            </w:pPr>
          </w:p>
          <w:p w14:paraId="5E92CDD3" w14:textId="77777777" w:rsidR="00134CBE" w:rsidRPr="00EE40A8" w:rsidRDefault="00134CBE" w:rsidP="00D5451E">
            <w:pPr>
              <w:tabs>
                <w:tab w:val="left" w:pos="1545"/>
              </w:tabs>
              <w:spacing w:after="0" w:line="240" w:lineRule="auto"/>
              <w:jc w:val="both"/>
              <w:outlineLvl w:val="0"/>
              <w:rPr>
                <w:rFonts w:ascii="Tahoma" w:hAnsi="Tahoma" w:cs="Tahoma"/>
                <w:sz w:val="21"/>
                <w:szCs w:val="21"/>
              </w:rPr>
            </w:pPr>
            <w:r w:rsidRPr="00EE40A8">
              <w:rPr>
                <w:rFonts w:ascii="Tahoma" w:hAnsi="Tahoma" w:cs="Tahoma"/>
                <w:sz w:val="21"/>
                <w:szCs w:val="21"/>
              </w:rPr>
              <w:t>Complaints about the school failing to comply with this procedure or failing to comply with the obligations in its Funding Agreement with The Secretary of State for Education may be made to the Education and Skills Funding Agency (ESFA). The ESFA will consider complaints that fall into any of the following three categories:</w:t>
            </w:r>
          </w:p>
          <w:p w14:paraId="40EF03A0" w14:textId="77777777" w:rsidR="00134CBE" w:rsidRPr="00EE40A8" w:rsidRDefault="00134CBE" w:rsidP="00D5451E">
            <w:pPr>
              <w:tabs>
                <w:tab w:val="left" w:pos="1545"/>
              </w:tabs>
              <w:spacing w:after="0" w:line="240" w:lineRule="auto"/>
              <w:jc w:val="both"/>
              <w:outlineLvl w:val="0"/>
              <w:rPr>
                <w:rFonts w:ascii="Tahoma" w:hAnsi="Tahoma" w:cs="Tahoma"/>
                <w:sz w:val="21"/>
                <w:szCs w:val="21"/>
              </w:rPr>
            </w:pPr>
          </w:p>
          <w:p w14:paraId="2C6AE126" w14:textId="77777777" w:rsidR="00134CBE" w:rsidRPr="00EE40A8" w:rsidRDefault="00134CBE" w:rsidP="00D5451E">
            <w:pPr>
              <w:tabs>
                <w:tab w:val="left" w:pos="1545"/>
              </w:tabs>
              <w:spacing w:after="0" w:line="240" w:lineRule="auto"/>
              <w:ind w:left="720"/>
              <w:jc w:val="both"/>
              <w:outlineLvl w:val="0"/>
              <w:rPr>
                <w:rFonts w:ascii="Tahoma" w:hAnsi="Tahoma" w:cs="Tahoma"/>
                <w:sz w:val="21"/>
                <w:szCs w:val="21"/>
              </w:rPr>
            </w:pPr>
            <w:r w:rsidRPr="00EE40A8">
              <w:rPr>
                <w:rFonts w:ascii="Tahoma" w:hAnsi="Tahoma" w:cs="Tahoma"/>
                <w:sz w:val="21"/>
                <w:szCs w:val="21"/>
              </w:rPr>
              <w:t>1. where there is undue delay or the school does not comply with its own complaints procedure when considering a complaint</w:t>
            </w:r>
          </w:p>
          <w:p w14:paraId="1B4C4859" w14:textId="77777777" w:rsidR="00134CBE" w:rsidRPr="00EE40A8" w:rsidRDefault="00134CBE" w:rsidP="00D5451E">
            <w:pPr>
              <w:tabs>
                <w:tab w:val="left" w:pos="1545"/>
              </w:tabs>
              <w:spacing w:after="0" w:line="240" w:lineRule="auto"/>
              <w:ind w:left="720"/>
              <w:jc w:val="both"/>
              <w:outlineLvl w:val="0"/>
              <w:rPr>
                <w:rFonts w:ascii="Tahoma" w:hAnsi="Tahoma" w:cs="Tahoma"/>
                <w:sz w:val="21"/>
                <w:szCs w:val="21"/>
              </w:rPr>
            </w:pPr>
            <w:r w:rsidRPr="00EE40A8">
              <w:rPr>
                <w:rFonts w:ascii="Tahoma" w:hAnsi="Tahoma" w:cs="Tahoma"/>
                <w:sz w:val="21"/>
                <w:szCs w:val="21"/>
              </w:rPr>
              <w:t>2. where the academy is in breach of its funding agreement with the Secretary of State</w:t>
            </w:r>
          </w:p>
          <w:p w14:paraId="58803421" w14:textId="77777777" w:rsidR="00134CBE" w:rsidRPr="00EE40A8" w:rsidRDefault="00134CBE" w:rsidP="00D5451E">
            <w:pPr>
              <w:tabs>
                <w:tab w:val="left" w:pos="1545"/>
              </w:tabs>
              <w:spacing w:after="0" w:line="240" w:lineRule="auto"/>
              <w:ind w:left="720"/>
              <w:jc w:val="both"/>
              <w:outlineLvl w:val="0"/>
              <w:rPr>
                <w:rFonts w:ascii="Tahoma" w:hAnsi="Tahoma" w:cs="Tahoma"/>
                <w:sz w:val="21"/>
                <w:szCs w:val="21"/>
              </w:rPr>
            </w:pPr>
            <w:r w:rsidRPr="00EE40A8">
              <w:rPr>
                <w:rFonts w:ascii="Tahoma" w:hAnsi="Tahoma" w:cs="Tahoma"/>
                <w:sz w:val="21"/>
                <w:szCs w:val="21"/>
              </w:rPr>
              <w:t>3. where an academy has failed to comply with any of its legal obligation</w:t>
            </w:r>
          </w:p>
          <w:p w14:paraId="495CBFDD" w14:textId="77777777" w:rsidR="00134CBE" w:rsidRPr="00EE40A8" w:rsidRDefault="00134CBE" w:rsidP="00D5451E">
            <w:pPr>
              <w:tabs>
                <w:tab w:val="left" w:pos="1545"/>
              </w:tabs>
              <w:spacing w:after="0" w:line="240" w:lineRule="auto"/>
              <w:jc w:val="both"/>
              <w:outlineLvl w:val="0"/>
              <w:rPr>
                <w:rFonts w:ascii="Tahoma" w:hAnsi="Tahoma" w:cs="Tahoma"/>
                <w:sz w:val="21"/>
                <w:szCs w:val="21"/>
              </w:rPr>
            </w:pPr>
          </w:p>
          <w:p w14:paraId="06394E04" w14:textId="77777777" w:rsidR="00134CBE" w:rsidRPr="00EE40A8" w:rsidRDefault="00134CBE" w:rsidP="00D5451E">
            <w:pPr>
              <w:tabs>
                <w:tab w:val="left" w:pos="1545"/>
              </w:tabs>
              <w:spacing w:after="0" w:line="240" w:lineRule="auto"/>
              <w:jc w:val="both"/>
              <w:outlineLvl w:val="0"/>
              <w:rPr>
                <w:rFonts w:ascii="Tahoma" w:hAnsi="Tahoma" w:cs="Tahoma"/>
                <w:sz w:val="21"/>
                <w:szCs w:val="21"/>
              </w:rPr>
            </w:pPr>
            <w:r w:rsidRPr="00EE40A8">
              <w:rPr>
                <w:rFonts w:ascii="Tahoma" w:hAnsi="Tahoma" w:cs="Tahoma"/>
                <w:sz w:val="21"/>
                <w:szCs w:val="21"/>
              </w:rPr>
              <w:t>The ESFA will normally only consider complaints when every stage of the above process has been completed.</w:t>
            </w:r>
          </w:p>
          <w:p w14:paraId="5F72A2ED" w14:textId="77777777" w:rsidR="00134CBE" w:rsidRPr="00EE40A8" w:rsidRDefault="00134CBE" w:rsidP="00D5451E">
            <w:pPr>
              <w:tabs>
                <w:tab w:val="left" w:pos="1545"/>
              </w:tabs>
              <w:spacing w:after="0" w:line="240" w:lineRule="auto"/>
              <w:jc w:val="both"/>
              <w:outlineLvl w:val="0"/>
              <w:rPr>
                <w:rFonts w:ascii="Tahoma" w:hAnsi="Tahoma" w:cs="Tahoma"/>
                <w:sz w:val="21"/>
                <w:szCs w:val="21"/>
              </w:rPr>
            </w:pPr>
          </w:p>
          <w:p w14:paraId="4BE15622" w14:textId="77777777" w:rsidR="00134CBE" w:rsidRPr="00EE40A8" w:rsidRDefault="00134CBE" w:rsidP="00D5451E">
            <w:pPr>
              <w:tabs>
                <w:tab w:val="left" w:pos="1545"/>
              </w:tabs>
              <w:spacing w:after="0" w:line="240" w:lineRule="auto"/>
              <w:jc w:val="both"/>
              <w:outlineLvl w:val="0"/>
              <w:rPr>
                <w:rFonts w:ascii="Tahoma" w:hAnsi="Tahoma" w:cs="Tahoma"/>
                <w:b/>
                <w:bCs/>
                <w:sz w:val="21"/>
                <w:szCs w:val="21"/>
              </w:rPr>
            </w:pPr>
            <w:r w:rsidRPr="00EE40A8">
              <w:rPr>
                <w:rFonts w:ascii="Tahoma" w:hAnsi="Tahoma" w:cs="Tahoma"/>
                <w:sz w:val="21"/>
                <w:szCs w:val="21"/>
              </w:rPr>
              <w:t>Further details can be found at www.education.gov.uk/aboutdfe/complaintsprocedure</w:t>
            </w:r>
          </w:p>
          <w:p w14:paraId="1EB22FBE" w14:textId="77777777" w:rsidR="00134CBE" w:rsidRPr="00EE40A8" w:rsidRDefault="00134CBE" w:rsidP="00D5451E">
            <w:pPr>
              <w:tabs>
                <w:tab w:val="left" w:pos="1545"/>
              </w:tabs>
              <w:spacing w:after="0" w:line="240" w:lineRule="auto"/>
              <w:jc w:val="both"/>
              <w:outlineLvl w:val="0"/>
              <w:rPr>
                <w:rFonts w:ascii="Tahoma" w:hAnsi="Tahoma" w:cs="Tahoma"/>
                <w:b/>
                <w:bCs/>
                <w:sz w:val="21"/>
                <w:szCs w:val="21"/>
              </w:rPr>
            </w:pPr>
          </w:p>
        </w:tc>
      </w:tr>
    </w:tbl>
    <w:p w14:paraId="51391500" w14:textId="77777777" w:rsidR="00134CBE" w:rsidRDefault="00134CBE" w:rsidP="00D5451E">
      <w:pPr>
        <w:tabs>
          <w:tab w:val="left" w:pos="1545"/>
        </w:tabs>
        <w:spacing w:after="0" w:line="240" w:lineRule="auto"/>
        <w:jc w:val="both"/>
        <w:outlineLvl w:val="0"/>
        <w:rPr>
          <w:rFonts w:ascii="Tahoma" w:hAnsi="Tahoma" w:cs="Tahoma"/>
        </w:rPr>
      </w:pPr>
    </w:p>
    <w:p w14:paraId="15E79358" w14:textId="77777777" w:rsidR="00134CBE" w:rsidRPr="003A5EBA" w:rsidRDefault="00134CBE" w:rsidP="00D5451E">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545"/>
        </w:tabs>
        <w:spacing w:after="0" w:line="240" w:lineRule="auto"/>
        <w:jc w:val="both"/>
        <w:outlineLvl w:val="0"/>
        <w:rPr>
          <w:rFonts w:ascii="Tahoma" w:hAnsi="Tahoma" w:cs="Tahoma"/>
          <w:b/>
          <w:sz w:val="24"/>
        </w:rPr>
      </w:pPr>
      <w:r>
        <w:rPr>
          <w:rFonts w:ascii="Tahoma" w:hAnsi="Tahoma" w:cs="Tahoma"/>
          <w:b/>
          <w:bCs/>
          <w:sz w:val="24"/>
        </w:rPr>
        <w:t>Academy Complaint Procedure</w:t>
      </w:r>
      <w:r w:rsidRPr="003A5EBA">
        <w:rPr>
          <w:rFonts w:ascii="Tahoma" w:hAnsi="Tahoma" w:cs="Tahoma"/>
          <w:b/>
          <w:sz w:val="24"/>
        </w:rPr>
        <w:t xml:space="preserve"> for </w:t>
      </w:r>
      <w:r>
        <w:rPr>
          <w:rFonts w:ascii="Tahoma" w:hAnsi="Tahoma" w:cs="Tahoma"/>
          <w:b/>
          <w:sz w:val="24"/>
        </w:rPr>
        <w:t>Non-</w:t>
      </w:r>
      <w:r w:rsidRPr="003A5EBA">
        <w:rPr>
          <w:rFonts w:ascii="Tahoma" w:hAnsi="Tahoma" w:cs="Tahoma"/>
          <w:b/>
          <w:sz w:val="24"/>
        </w:rPr>
        <w:t xml:space="preserve">Parents/Carers </w:t>
      </w:r>
    </w:p>
    <w:p w14:paraId="700C517C" w14:textId="77777777" w:rsidR="00134CBE" w:rsidRPr="0031260C" w:rsidRDefault="00134CBE" w:rsidP="00D5451E">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Tahoma" w:hAnsi="Tahoma" w:cs="Tahoma"/>
        </w:rPr>
      </w:pPr>
      <w:r w:rsidRPr="002F77BE">
        <w:rPr>
          <w:rFonts w:ascii="Tahoma" w:hAnsi="Tahoma" w:cs="Tahoma"/>
        </w:rPr>
        <w:t xml:space="preserve">If you have concerns about </w:t>
      </w:r>
      <w:r>
        <w:rPr>
          <w:rFonts w:ascii="Tahoma" w:hAnsi="Tahoma" w:cs="Tahoma"/>
        </w:rPr>
        <w:t xml:space="preserve">the academy, please </w:t>
      </w:r>
      <w:r w:rsidRPr="002F77BE">
        <w:rPr>
          <w:rFonts w:ascii="Tahoma" w:hAnsi="Tahoma" w:cs="Tahoma"/>
        </w:rPr>
        <w:t>raise these concerns with the</w:t>
      </w:r>
      <w:r>
        <w:rPr>
          <w:rFonts w:ascii="Tahoma" w:hAnsi="Tahoma" w:cs="Tahoma"/>
        </w:rPr>
        <w:t xml:space="preserve"> </w:t>
      </w:r>
      <w:r w:rsidR="00F0582D">
        <w:rPr>
          <w:rFonts w:ascii="Tahoma" w:hAnsi="Tahoma" w:cs="Tahoma"/>
        </w:rPr>
        <w:t>Headteacher</w:t>
      </w:r>
      <w:r w:rsidR="00F0582D" w:rsidRPr="002F77BE">
        <w:rPr>
          <w:rFonts w:ascii="Tahoma" w:hAnsi="Tahoma" w:cs="Tahoma"/>
        </w:rPr>
        <w:t xml:space="preserve"> </w:t>
      </w:r>
      <w:r w:rsidRPr="002F77BE">
        <w:rPr>
          <w:rFonts w:ascii="Tahoma" w:hAnsi="Tahoma" w:cs="Tahoma"/>
        </w:rPr>
        <w:t>in a</w:t>
      </w:r>
      <w:r>
        <w:rPr>
          <w:rFonts w:ascii="Tahoma" w:hAnsi="Tahoma" w:cs="Tahoma"/>
        </w:rPr>
        <w:t xml:space="preserve">n attempt to resolve the issue </w:t>
      </w:r>
      <w:r w:rsidRPr="002F77BE">
        <w:rPr>
          <w:rFonts w:ascii="Tahoma" w:hAnsi="Tahoma" w:cs="Tahoma"/>
        </w:rPr>
        <w:t>by telephoning the school office to make an appointment</w:t>
      </w:r>
      <w:r>
        <w:rPr>
          <w:rFonts w:ascii="Tahoma" w:hAnsi="Tahoma" w:cs="Tahoma"/>
        </w:rPr>
        <w:t xml:space="preserve">. If you are not satisfied by the response, write to the Chair of the Local Governing Body </w:t>
      </w:r>
      <w:r w:rsidRPr="002F77BE">
        <w:rPr>
          <w:rFonts w:ascii="Tahoma" w:hAnsi="Tahoma" w:cs="Tahoma"/>
        </w:rPr>
        <w:t xml:space="preserve">in a sealed envelope with </w:t>
      </w:r>
      <w:r w:rsidRPr="002F77BE">
        <w:rPr>
          <w:rFonts w:ascii="Tahoma" w:hAnsi="Tahoma" w:cs="Tahoma"/>
          <w:u w:val="single"/>
        </w:rPr>
        <w:t>‘confidential’</w:t>
      </w:r>
      <w:r>
        <w:rPr>
          <w:rFonts w:ascii="Tahoma" w:hAnsi="Tahoma" w:cs="Tahoma"/>
        </w:rPr>
        <w:t xml:space="preserve"> written on it via the academy</w:t>
      </w:r>
      <w:r w:rsidRPr="002F77BE">
        <w:rPr>
          <w:rFonts w:ascii="Tahoma" w:hAnsi="Tahoma" w:cs="Tahoma"/>
        </w:rPr>
        <w:t xml:space="preserve"> office </w:t>
      </w:r>
      <w:r>
        <w:rPr>
          <w:rFonts w:ascii="Tahoma" w:hAnsi="Tahoma" w:cs="Tahoma"/>
        </w:rPr>
        <w:t>and s/</w:t>
      </w:r>
      <w:r w:rsidRPr="002F77BE">
        <w:rPr>
          <w:rFonts w:ascii="Tahoma" w:hAnsi="Tahoma" w:cs="Tahoma"/>
        </w:rPr>
        <w:t xml:space="preserve">he will arrange for </w:t>
      </w:r>
      <w:r w:rsidRPr="0031260C">
        <w:rPr>
          <w:rFonts w:ascii="Tahoma" w:hAnsi="Tahoma" w:cs="Tahoma"/>
        </w:rPr>
        <w:t xml:space="preserve">the complaint to be investigated and respond within </w:t>
      </w:r>
      <w:r w:rsidRPr="0031260C">
        <w:rPr>
          <w:rFonts w:ascii="Tahoma" w:hAnsi="Tahoma" w:cs="Tahoma"/>
          <w:i/>
          <w:iCs/>
        </w:rPr>
        <w:t>ten (10) school working days.</w:t>
      </w:r>
      <w:r w:rsidRPr="0031260C">
        <w:rPr>
          <w:rFonts w:ascii="Tahoma" w:hAnsi="Tahoma" w:cs="Tahoma"/>
        </w:rPr>
        <w:t xml:space="preserve"> </w:t>
      </w:r>
      <w:r w:rsidR="00F05024" w:rsidRPr="0031260C">
        <w:rPr>
          <w:rFonts w:ascii="Tahoma" w:hAnsi="Tahoma" w:cs="Tahoma"/>
        </w:rPr>
        <w:t xml:space="preserve">The Chair should contact the CEO and together should decide who is most appropriate to </w:t>
      </w:r>
      <w:r w:rsidRPr="0031260C">
        <w:rPr>
          <w:rFonts w:ascii="Tahoma" w:hAnsi="Tahoma" w:cs="Tahoma"/>
          <w:iCs/>
        </w:rPr>
        <w:t xml:space="preserve">undertake </w:t>
      </w:r>
      <w:r w:rsidR="00F05024" w:rsidRPr="0031260C">
        <w:rPr>
          <w:rFonts w:ascii="Tahoma" w:hAnsi="Tahoma" w:cs="Tahoma"/>
          <w:iCs/>
        </w:rPr>
        <w:t>an</w:t>
      </w:r>
      <w:r w:rsidRPr="0031260C">
        <w:rPr>
          <w:rFonts w:ascii="Tahoma" w:hAnsi="Tahoma" w:cs="Tahoma"/>
          <w:iCs/>
        </w:rPr>
        <w:t xml:space="preserve"> investigation. There is no right to appeal at the end of this stage. </w:t>
      </w:r>
    </w:p>
    <w:p w14:paraId="239EFCEE" w14:textId="77777777" w:rsidR="00134CBE" w:rsidRPr="0031260C" w:rsidRDefault="00134CBE" w:rsidP="00D5451E">
      <w:pPr>
        <w:spacing w:after="0" w:line="240" w:lineRule="auto"/>
        <w:jc w:val="both"/>
        <w:rPr>
          <w:rFonts w:ascii="Tahoma" w:hAnsi="Tahoma" w:cs="Tahoma"/>
          <w:b/>
          <w:sz w:val="24"/>
        </w:rPr>
      </w:pPr>
    </w:p>
    <w:p w14:paraId="255A0C1B" w14:textId="77777777" w:rsidR="00134CBE" w:rsidRPr="0031260C" w:rsidRDefault="00134CBE" w:rsidP="00D5451E">
      <w:pPr>
        <w:spacing w:after="0" w:line="240" w:lineRule="auto"/>
        <w:jc w:val="both"/>
        <w:rPr>
          <w:rFonts w:ascii="Tahoma" w:hAnsi="Tahoma" w:cs="Tahoma"/>
          <w:b/>
          <w:sz w:val="24"/>
        </w:rPr>
      </w:pPr>
      <w:r w:rsidRPr="0031260C">
        <w:rPr>
          <w:rFonts w:ascii="Tahoma" w:hAnsi="Tahoma" w:cs="Tahoma"/>
          <w:b/>
          <w:sz w:val="24"/>
        </w:rPr>
        <w:t>Investigating Complaints</w:t>
      </w:r>
    </w:p>
    <w:p w14:paraId="0A8F32E4" w14:textId="77777777" w:rsidR="00134CBE" w:rsidRPr="0031260C" w:rsidRDefault="00134CBE" w:rsidP="00D5451E">
      <w:pPr>
        <w:spacing w:after="0" w:line="240" w:lineRule="auto"/>
        <w:jc w:val="both"/>
        <w:rPr>
          <w:rFonts w:ascii="Tahoma" w:hAnsi="Tahoma" w:cs="Tahoma"/>
        </w:rPr>
      </w:pPr>
      <w:r w:rsidRPr="0031260C">
        <w:rPr>
          <w:rFonts w:ascii="Tahoma" w:hAnsi="Tahoma" w:cs="Tahoma"/>
        </w:rPr>
        <w:t>At each stage of the investigation process, the person investigating the complaint ensures that they</w:t>
      </w:r>
      <w:r w:rsidR="00566D41" w:rsidRPr="0031260C">
        <w:rPr>
          <w:rFonts w:ascii="Tahoma" w:hAnsi="Tahoma" w:cs="Tahoma"/>
        </w:rPr>
        <w:t>:</w:t>
      </w:r>
    </w:p>
    <w:p w14:paraId="32A00874" w14:textId="77777777" w:rsidR="00566D41" w:rsidRPr="0031260C" w:rsidRDefault="00566D41" w:rsidP="00D5451E">
      <w:pPr>
        <w:spacing w:after="0" w:line="240" w:lineRule="auto"/>
        <w:jc w:val="both"/>
        <w:rPr>
          <w:rFonts w:ascii="Tahoma" w:hAnsi="Tahoma" w:cs="Tahoma"/>
        </w:rPr>
      </w:pPr>
    </w:p>
    <w:p w14:paraId="407129C0" w14:textId="77777777" w:rsidR="00134CBE" w:rsidRPr="0031260C" w:rsidRDefault="00134CBE" w:rsidP="00D5451E">
      <w:pPr>
        <w:numPr>
          <w:ilvl w:val="0"/>
          <w:numId w:val="9"/>
        </w:numPr>
        <w:spacing w:after="0" w:line="240" w:lineRule="auto"/>
        <w:jc w:val="both"/>
        <w:rPr>
          <w:rFonts w:ascii="Tahoma" w:hAnsi="Tahoma" w:cs="Tahoma"/>
        </w:rPr>
      </w:pPr>
      <w:r w:rsidRPr="0031260C">
        <w:rPr>
          <w:rFonts w:ascii="Tahoma" w:hAnsi="Tahoma" w:cs="Tahoma"/>
        </w:rPr>
        <w:t>establish what has happened so far, and who has been involved;</w:t>
      </w:r>
    </w:p>
    <w:p w14:paraId="505B7BE6" w14:textId="77777777" w:rsidR="00134CBE" w:rsidRPr="0031260C" w:rsidRDefault="00134CBE" w:rsidP="00D5451E">
      <w:pPr>
        <w:numPr>
          <w:ilvl w:val="0"/>
          <w:numId w:val="9"/>
        </w:numPr>
        <w:spacing w:after="0" w:line="240" w:lineRule="auto"/>
        <w:jc w:val="both"/>
        <w:rPr>
          <w:rFonts w:ascii="Tahoma" w:hAnsi="Tahoma" w:cs="Tahoma"/>
        </w:rPr>
      </w:pPr>
      <w:r w:rsidRPr="0031260C">
        <w:rPr>
          <w:rFonts w:ascii="Tahoma" w:hAnsi="Tahoma" w:cs="Tahoma"/>
        </w:rPr>
        <w:t>clarify the nature of the complaint and what remains unresolved;</w:t>
      </w:r>
    </w:p>
    <w:p w14:paraId="60ACF587" w14:textId="77777777" w:rsidR="00134CBE" w:rsidRPr="0031260C" w:rsidRDefault="00134CBE" w:rsidP="00D5451E">
      <w:pPr>
        <w:numPr>
          <w:ilvl w:val="0"/>
          <w:numId w:val="9"/>
        </w:numPr>
        <w:spacing w:after="0" w:line="240" w:lineRule="auto"/>
        <w:jc w:val="both"/>
        <w:rPr>
          <w:rFonts w:ascii="Tahoma" w:hAnsi="Tahoma" w:cs="Tahoma"/>
        </w:rPr>
      </w:pPr>
      <w:r w:rsidRPr="0031260C">
        <w:rPr>
          <w:rFonts w:ascii="Tahoma" w:hAnsi="Tahoma" w:cs="Tahoma"/>
        </w:rPr>
        <w:t>meet with the complainant or contact them (if unsure or further information is necessary);</w:t>
      </w:r>
    </w:p>
    <w:p w14:paraId="6654271D" w14:textId="77777777" w:rsidR="00134CBE" w:rsidRPr="0031260C" w:rsidRDefault="00134CBE" w:rsidP="00D5451E">
      <w:pPr>
        <w:numPr>
          <w:ilvl w:val="0"/>
          <w:numId w:val="9"/>
        </w:numPr>
        <w:spacing w:after="0" w:line="240" w:lineRule="auto"/>
        <w:jc w:val="both"/>
        <w:rPr>
          <w:rFonts w:ascii="Tahoma" w:hAnsi="Tahoma" w:cs="Tahoma"/>
        </w:rPr>
      </w:pPr>
      <w:r w:rsidRPr="0031260C">
        <w:rPr>
          <w:rFonts w:ascii="Tahoma" w:hAnsi="Tahoma" w:cs="Tahoma"/>
        </w:rPr>
        <w:t>clarify what the complainant feels would put things right;</w:t>
      </w:r>
    </w:p>
    <w:p w14:paraId="456D7307" w14:textId="77777777" w:rsidR="00134CBE" w:rsidRPr="0031260C" w:rsidRDefault="00134CBE" w:rsidP="00D5451E">
      <w:pPr>
        <w:numPr>
          <w:ilvl w:val="0"/>
          <w:numId w:val="9"/>
        </w:numPr>
        <w:spacing w:after="0" w:line="240" w:lineRule="auto"/>
        <w:jc w:val="both"/>
        <w:rPr>
          <w:rFonts w:ascii="Tahoma" w:hAnsi="Tahoma" w:cs="Tahoma"/>
        </w:rPr>
      </w:pPr>
      <w:r w:rsidRPr="0031260C">
        <w:rPr>
          <w:rFonts w:ascii="Tahoma" w:hAnsi="Tahoma" w:cs="Tahoma"/>
        </w:rPr>
        <w:t>interview those involved in the matter and/or those complained of, allowing them to be accompanied if they wish;</w:t>
      </w:r>
    </w:p>
    <w:p w14:paraId="12E2B82D" w14:textId="77777777" w:rsidR="00134CBE" w:rsidRPr="0031260C" w:rsidRDefault="00134CBE" w:rsidP="00D5451E">
      <w:pPr>
        <w:numPr>
          <w:ilvl w:val="0"/>
          <w:numId w:val="9"/>
        </w:numPr>
        <w:spacing w:after="0" w:line="240" w:lineRule="auto"/>
        <w:jc w:val="both"/>
        <w:rPr>
          <w:rFonts w:ascii="Tahoma" w:hAnsi="Tahoma" w:cs="Tahoma"/>
        </w:rPr>
      </w:pPr>
      <w:r w:rsidRPr="0031260C">
        <w:rPr>
          <w:rFonts w:ascii="Tahoma" w:hAnsi="Tahoma" w:cs="Tahoma"/>
        </w:rPr>
        <w:t xml:space="preserve">conduct the interview with an open mind and be prepared to persist in the questioning; and </w:t>
      </w:r>
    </w:p>
    <w:p w14:paraId="1EC047A7" w14:textId="77777777" w:rsidR="00134CBE" w:rsidRPr="0031260C" w:rsidRDefault="00134CBE" w:rsidP="00D5451E">
      <w:pPr>
        <w:numPr>
          <w:ilvl w:val="0"/>
          <w:numId w:val="9"/>
        </w:numPr>
        <w:spacing w:after="0" w:line="240" w:lineRule="auto"/>
        <w:jc w:val="both"/>
        <w:rPr>
          <w:rFonts w:ascii="Tahoma" w:hAnsi="Tahoma" w:cs="Tahoma"/>
        </w:rPr>
      </w:pPr>
      <w:r w:rsidRPr="0031260C">
        <w:rPr>
          <w:rFonts w:ascii="Tahoma" w:hAnsi="Tahoma" w:cs="Tahoma"/>
        </w:rPr>
        <w:t>keep notes of the interview.</w:t>
      </w:r>
    </w:p>
    <w:p w14:paraId="51899913" w14:textId="77777777" w:rsidR="00134CBE" w:rsidRPr="0031260C" w:rsidRDefault="00134CBE" w:rsidP="00D5451E">
      <w:pPr>
        <w:spacing w:after="0" w:line="240" w:lineRule="auto"/>
        <w:jc w:val="both"/>
        <w:rPr>
          <w:rFonts w:ascii="Tahoma" w:hAnsi="Tahoma" w:cs="Tahoma"/>
        </w:rPr>
      </w:pPr>
    </w:p>
    <w:p w14:paraId="26C24BB7" w14:textId="77777777" w:rsidR="00134CBE" w:rsidRPr="0031260C" w:rsidRDefault="00134CBE" w:rsidP="00D5451E">
      <w:pPr>
        <w:spacing w:after="0" w:line="240" w:lineRule="auto"/>
        <w:jc w:val="both"/>
        <w:rPr>
          <w:rFonts w:ascii="Tahoma" w:hAnsi="Tahoma" w:cs="Tahoma"/>
          <w:b/>
          <w:sz w:val="24"/>
        </w:rPr>
      </w:pPr>
      <w:r w:rsidRPr="0031260C">
        <w:rPr>
          <w:rFonts w:ascii="Tahoma" w:hAnsi="Tahoma" w:cs="Tahoma"/>
          <w:b/>
          <w:sz w:val="24"/>
        </w:rPr>
        <w:t>Resolving Concerns and Complaints</w:t>
      </w:r>
    </w:p>
    <w:p w14:paraId="06DF6ED8" w14:textId="77777777" w:rsidR="00134CBE" w:rsidRPr="0031260C" w:rsidRDefault="00134CBE" w:rsidP="00D5451E">
      <w:pPr>
        <w:tabs>
          <w:tab w:val="left" w:pos="1545"/>
        </w:tabs>
        <w:spacing w:after="0" w:line="240" w:lineRule="auto"/>
        <w:jc w:val="both"/>
        <w:outlineLvl w:val="0"/>
        <w:rPr>
          <w:rFonts w:ascii="Tahoma" w:hAnsi="Tahoma" w:cs="Tahoma"/>
        </w:rPr>
      </w:pPr>
      <w:r w:rsidRPr="0031260C">
        <w:rPr>
          <w:rFonts w:ascii="Tahoma" w:hAnsi="Tahoma" w:cs="Tahoma"/>
        </w:rPr>
        <w:t xml:space="preserve">When there are particular concerns which complainants wish to share, the school encourages them to contact the school by telephone or email/letter so that the matter can be dealt with </w:t>
      </w:r>
      <w:r w:rsidRPr="0031260C">
        <w:rPr>
          <w:rFonts w:ascii="Tahoma" w:hAnsi="Tahoma" w:cs="Tahoma"/>
          <w:i/>
          <w:iCs/>
        </w:rPr>
        <w:t>quickly and informally</w:t>
      </w:r>
      <w:r w:rsidRPr="0031260C">
        <w:rPr>
          <w:rFonts w:ascii="Tahoma" w:hAnsi="Tahoma" w:cs="Tahoma"/>
        </w:rPr>
        <w:t xml:space="preserve">. </w:t>
      </w:r>
    </w:p>
    <w:p w14:paraId="44AC1342" w14:textId="77777777" w:rsidR="00134CBE" w:rsidRPr="0031260C" w:rsidRDefault="00134CBE" w:rsidP="00D5451E">
      <w:pPr>
        <w:tabs>
          <w:tab w:val="left" w:pos="1545"/>
        </w:tabs>
        <w:spacing w:after="0" w:line="240" w:lineRule="auto"/>
        <w:jc w:val="both"/>
        <w:outlineLvl w:val="0"/>
        <w:rPr>
          <w:rFonts w:ascii="Tahoma" w:hAnsi="Tahoma" w:cs="Tahoma"/>
        </w:rPr>
      </w:pPr>
    </w:p>
    <w:p w14:paraId="186BAD0F" w14:textId="77777777" w:rsidR="00134CBE" w:rsidRPr="0031260C" w:rsidRDefault="00134CBE" w:rsidP="00D5451E">
      <w:pPr>
        <w:tabs>
          <w:tab w:val="left" w:pos="1545"/>
        </w:tabs>
        <w:spacing w:after="0" w:line="240" w:lineRule="auto"/>
        <w:jc w:val="both"/>
        <w:outlineLvl w:val="0"/>
        <w:rPr>
          <w:rFonts w:ascii="Tahoma" w:hAnsi="Tahoma" w:cs="Tahoma"/>
        </w:rPr>
      </w:pPr>
      <w:r w:rsidRPr="0031260C">
        <w:rPr>
          <w:rFonts w:ascii="Tahoma" w:hAnsi="Tahoma" w:cs="Tahoma"/>
        </w:rPr>
        <w:t xml:space="preserve">For clarity: there is a difference between a concern and a complaint. </w:t>
      </w:r>
    </w:p>
    <w:p w14:paraId="75DAE95E" w14:textId="77777777" w:rsidR="00134CBE" w:rsidRPr="0031260C" w:rsidRDefault="00134CBE" w:rsidP="00D5451E">
      <w:pPr>
        <w:tabs>
          <w:tab w:val="left" w:pos="1545"/>
        </w:tabs>
        <w:spacing w:after="0" w:line="240" w:lineRule="auto"/>
        <w:jc w:val="both"/>
        <w:outlineLvl w:val="0"/>
        <w:rPr>
          <w:rFonts w:ascii="Tahoma" w:hAnsi="Tahoma" w:cs="Tahoma"/>
        </w:rPr>
      </w:pPr>
    </w:p>
    <w:p w14:paraId="6A37C1F1" w14:textId="77777777" w:rsidR="00134CBE" w:rsidRPr="0031260C" w:rsidRDefault="00134CBE" w:rsidP="00D5451E">
      <w:pPr>
        <w:numPr>
          <w:ilvl w:val="0"/>
          <w:numId w:val="10"/>
        </w:numPr>
        <w:tabs>
          <w:tab w:val="left" w:pos="1545"/>
        </w:tabs>
        <w:spacing w:after="0" w:line="240" w:lineRule="auto"/>
        <w:jc w:val="both"/>
        <w:outlineLvl w:val="0"/>
        <w:rPr>
          <w:rFonts w:ascii="Tahoma" w:hAnsi="Tahoma" w:cs="Tahoma"/>
        </w:rPr>
      </w:pPr>
      <w:r w:rsidRPr="0031260C">
        <w:rPr>
          <w:rFonts w:ascii="Tahoma" w:hAnsi="Tahoma" w:cs="Tahoma"/>
        </w:rPr>
        <w:t xml:space="preserve">Concerns ought to be handled, if at all possible, without the need for formal procedures. </w:t>
      </w:r>
    </w:p>
    <w:p w14:paraId="7818320F" w14:textId="77777777" w:rsidR="00134CBE" w:rsidRPr="0031260C" w:rsidRDefault="00134CBE" w:rsidP="00D5451E">
      <w:pPr>
        <w:numPr>
          <w:ilvl w:val="0"/>
          <w:numId w:val="10"/>
        </w:numPr>
        <w:tabs>
          <w:tab w:val="left" w:pos="1545"/>
        </w:tabs>
        <w:spacing w:after="0" w:line="240" w:lineRule="auto"/>
        <w:jc w:val="both"/>
        <w:outlineLvl w:val="0"/>
        <w:rPr>
          <w:rFonts w:ascii="Tahoma" w:hAnsi="Tahoma" w:cs="Tahoma"/>
        </w:rPr>
      </w:pPr>
      <w:r w:rsidRPr="0031260C">
        <w:rPr>
          <w:rFonts w:ascii="Tahoma" w:hAnsi="Tahoma" w:cs="Tahoma"/>
        </w:rPr>
        <w:t>Complaints will be dealt with openly, fairly, promptly and without prejudice.</w:t>
      </w:r>
    </w:p>
    <w:p w14:paraId="53455EC9" w14:textId="77777777" w:rsidR="00134CBE" w:rsidRPr="0031260C" w:rsidRDefault="00134CBE" w:rsidP="00D5451E">
      <w:pPr>
        <w:numPr>
          <w:ilvl w:val="0"/>
          <w:numId w:val="10"/>
        </w:numPr>
        <w:tabs>
          <w:tab w:val="left" w:pos="1545"/>
        </w:tabs>
        <w:spacing w:after="0" w:line="240" w:lineRule="auto"/>
        <w:jc w:val="both"/>
        <w:outlineLvl w:val="0"/>
        <w:rPr>
          <w:rFonts w:ascii="Tahoma" w:hAnsi="Tahoma" w:cs="Tahoma"/>
        </w:rPr>
      </w:pPr>
      <w:r w:rsidRPr="0031260C">
        <w:rPr>
          <w:rFonts w:ascii="Tahoma" w:hAnsi="Tahoma" w:cs="Tahoma"/>
        </w:rPr>
        <w:t>The Academy reserves the right to treat communications with parents as formal complaints even if</w:t>
      </w:r>
      <w:r w:rsidR="00F05024" w:rsidRPr="0031260C">
        <w:rPr>
          <w:rFonts w:ascii="Tahoma" w:hAnsi="Tahoma" w:cs="Tahoma"/>
        </w:rPr>
        <w:t xml:space="preserve"> </w:t>
      </w:r>
      <w:r w:rsidRPr="0031260C">
        <w:rPr>
          <w:rFonts w:ascii="Tahoma" w:hAnsi="Tahoma" w:cs="Tahoma"/>
        </w:rPr>
        <w:t>parents/carers do not request this in the communication.</w:t>
      </w:r>
    </w:p>
    <w:p w14:paraId="2752303E" w14:textId="77777777" w:rsidR="00134CBE" w:rsidRPr="0031260C" w:rsidRDefault="00134CBE" w:rsidP="00D5451E">
      <w:pPr>
        <w:tabs>
          <w:tab w:val="left" w:pos="1545"/>
        </w:tabs>
        <w:spacing w:after="0" w:line="240" w:lineRule="auto"/>
        <w:ind w:left="1080"/>
        <w:jc w:val="both"/>
        <w:outlineLvl w:val="0"/>
        <w:rPr>
          <w:rFonts w:ascii="Tahoma" w:hAnsi="Tahoma" w:cs="Tahoma"/>
        </w:rPr>
      </w:pPr>
    </w:p>
    <w:p w14:paraId="17119198" w14:textId="77777777" w:rsidR="00134CBE" w:rsidRPr="0031260C" w:rsidRDefault="00134CBE" w:rsidP="00D5451E">
      <w:pPr>
        <w:spacing w:after="0" w:line="240" w:lineRule="auto"/>
        <w:jc w:val="both"/>
        <w:rPr>
          <w:rFonts w:ascii="Tahoma" w:hAnsi="Tahoma" w:cs="Tahoma"/>
        </w:rPr>
      </w:pPr>
      <w:r w:rsidRPr="0031260C">
        <w:rPr>
          <w:rFonts w:ascii="Tahoma" w:hAnsi="Tahoma" w:cs="Tahoma"/>
        </w:rPr>
        <w:t xml:space="preserve">At each stage in </w:t>
      </w:r>
      <w:r w:rsidR="00566D41" w:rsidRPr="0031260C">
        <w:rPr>
          <w:rFonts w:ascii="Tahoma" w:hAnsi="Tahoma" w:cs="Tahoma"/>
        </w:rPr>
        <w:t>the c</w:t>
      </w:r>
      <w:r w:rsidRPr="0031260C">
        <w:rPr>
          <w:rFonts w:ascii="Tahoma" w:hAnsi="Tahoma" w:cs="Tahoma"/>
        </w:rPr>
        <w:t xml:space="preserve">omplaints procedure academies will keep in mind ways in which a concern or complaint can be resolved. It might be sufficient to acknowledge that the complaint is valid in whole or in part. In addition, it may be appropriate to offer one or more of the following, an: </w:t>
      </w:r>
    </w:p>
    <w:p w14:paraId="180B2A3F" w14:textId="77777777" w:rsidR="00F05024" w:rsidRPr="0031260C" w:rsidRDefault="00F05024" w:rsidP="00D5451E">
      <w:pPr>
        <w:spacing w:after="0" w:line="240" w:lineRule="auto"/>
        <w:jc w:val="both"/>
        <w:rPr>
          <w:rFonts w:ascii="Tahoma" w:hAnsi="Tahoma" w:cs="Tahoma"/>
        </w:rPr>
      </w:pPr>
    </w:p>
    <w:p w14:paraId="7F6064EF" w14:textId="77777777" w:rsidR="00134CBE" w:rsidRPr="0031260C" w:rsidRDefault="00134CBE" w:rsidP="00D5451E">
      <w:pPr>
        <w:numPr>
          <w:ilvl w:val="0"/>
          <w:numId w:val="11"/>
        </w:numPr>
        <w:spacing w:after="0" w:line="240" w:lineRule="auto"/>
        <w:jc w:val="both"/>
        <w:rPr>
          <w:rFonts w:ascii="Tahoma" w:hAnsi="Tahoma" w:cs="Tahoma"/>
        </w:rPr>
      </w:pPr>
      <w:r w:rsidRPr="0031260C">
        <w:rPr>
          <w:rFonts w:ascii="Tahoma" w:hAnsi="Tahoma" w:cs="Tahoma"/>
        </w:rPr>
        <w:t>apology;</w:t>
      </w:r>
    </w:p>
    <w:p w14:paraId="300D31EA" w14:textId="77777777" w:rsidR="00134CBE" w:rsidRPr="0031260C" w:rsidRDefault="00134CBE" w:rsidP="00D5451E">
      <w:pPr>
        <w:numPr>
          <w:ilvl w:val="0"/>
          <w:numId w:val="11"/>
        </w:numPr>
        <w:spacing w:after="0" w:line="240" w:lineRule="auto"/>
        <w:jc w:val="both"/>
        <w:rPr>
          <w:rFonts w:ascii="Tahoma" w:hAnsi="Tahoma" w:cs="Tahoma"/>
        </w:rPr>
      </w:pPr>
      <w:r w:rsidRPr="0031260C">
        <w:rPr>
          <w:rFonts w:ascii="Tahoma" w:hAnsi="Tahoma" w:cs="Tahoma"/>
        </w:rPr>
        <w:t>explanation as to why something happens in the way it does;</w:t>
      </w:r>
    </w:p>
    <w:p w14:paraId="0540B90D" w14:textId="77777777" w:rsidR="00134CBE" w:rsidRPr="0031260C" w:rsidRDefault="00134CBE" w:rsidP="00D5451E">
      <w:pPr>
        <w:numPr>
          <w:ilvl w:val="0"/>
          <w:numId w:val="11"/>
        </w:numPr>
        <w:spacing w:after="0" w:line="240" w:lineRule="auto"/>
        <w:jc w:val="both"/>
        <w:rPr>
          <w:rFonts w:ascii="Tahoma" w:hAnsi="Tahoma" w:cs="Tahoma"/>
        </w:rPr>
      </w:pPr>
      <w:r w:rsidRPr="0031260C">
        <w:rPr>
          <w:rFonts w:ascii="Tahoma" w:hAnsi="Tahoma" w:cs="Tahoma"/>
        </w:rPr>
        <w:t xml:space="preserve">admission that the situation could have been handled differently or better; </w:t>
      </w:r>
    </w:p>
    <w:p w14:paraId="1F07CF70" w14:textId="77777777" w:rsidR="00134CBE" w:rsidRPr="0031260C" w:rsidRDefault="00134CBE" w:rsidP="00D5451E">
      <w:pPr>
        <w:numPr>
          <w:ilvl w:val="0"/>
          <w:numId w:val="11"/>
        </w:numPr>
        <w:spacing w:after="0" w:line="240" w:lineRule="auto"/>
        <w:jc w:val="both"/>
        <w:rPr>
          <w:rFonts w:ascii="Tahoma" w:hAnsi="Tahoma" w:cs="Tahoma"/>
        </w:rPr>
      </w:pPr>
      <w:r w:rsidRPr="0031260C">
        <w:rPr>
          <w:rFonts w:ascii="Tahoma" w:hAnsi="Tahoma" w:cs="Tahoma"/>
        </w:rPr>
        <w:t>assurance that the event complained of will not recur;</w:t>
      </w:r>
    </w:p>
    <w:p w14:paraId="09ADB982" w14:textId="77777777" w:rsidR="00134CBE" w:rsidRPr="0031260C" w:rsidRDefault="00134CBE" w:rsidP="00D5451E">
      <w:pPr>
        <w:numPr>
          <w:ilvl w:val="0"/>
          <w:numId w:val="11"/>
        </w:numPr>
        <w:spacing w:after="0" w:line="240" w:lineRule="auto"/>
        <w:jc w:val="both"/>
        <w:rPr>
          <w:rFonts w:ascii="Tahoma" w:hAnsi="Tahoma" w:cs="Tahoma"/>
        </w:rPr>
      </w:pPr>
      <w:r w:rsidRPr="0031260C">
        <w:rPr>
          <w:rFonts w:ascii="Tahoma" w:hAnsi="Tahoma" w:cs="Tahoma"/>
        </w:rPr>
        <w:t>explanation of the steps that have been taken to ensure that it will not happen again;</w:t>
      </w:r>
    </w:p>
    <w:p w14:paraId="68B25E15" w14:textId="77777777" w:rsidR="00134CBE" w:rsidRPr="0031260C" w:rsidRDefault="00134CBE" w:rsidP="00D5451E">
      <w:pPr>
        <w:numPr>
          <w:ilvl w:val="0"/>
          <w:numId w:val="11"/>
        </w:numPr>
        <w:spacing w:after="0" w:line="240" w:lineRule="auto"/>
        <w:jc w:val="both"/>
        <w:rPr>
          <w:rFonts w:ascii="Tahoma" w:hAnsi="Tahoma" w:cs="Tahoma"/>
        </w:rPr>
      </w:pPr>
      <w:r w:rsidRPr="0031260C">
        <w:rPr>
          <w:rFonts w:ascii="Tahoma" w:hAnsi="Tahoma" w:cs="Tahoma"/>
        </w:rPr>
        <w:t xml:space="preserve">undertaking to review school policies in light of the complaint.  </w:t>
      </w:r>
    </w:p>
    <w:p w14:paraId="1DD02BC4" w14:textId="77777777" w:rsidR="00134CBE" w:rsidRPr="0031260C" w:rsidRDefault="00134CBE" w:rsidP="00D5451E">
      <w:pPr>
        <w:tabs>
          <w:tab w:val="left" w:pos="1545"/>
        </w:tabs>
        <w:spacing w:after="0" w:line="240" w:lineRule="auto"/>
        <w:jc w:val="both"/>
        <w:outlineLvl w:val="0"/>
        <w:rPr>
          <w:rFonts w:ascii="Tahoma" w:hAnsi="Tahoma" w:cs="Tahoma"/>
        </w:rPr>
      </w:pPr>
    </w:p>
    <w:p w14:paraId="562BB367" w14:textId="2BB6A576" w:rsidR="00134CBE" w:rsidRPr="0031260C" w:rsidRDefault="0020080E" w:rsidP="00D5451E">
      <w:pPr>
        <w:tabs>
          <w:tab w:val="left" w:pos="1545"/>
        </w:tabs>
        <w:spacing w:after="0" w:line="240" w:lineRule="auto"/>
        <w:jc w:val="both"/>
        <w:outlineLvl w:val="0"/>
        <w:rPr>
          <w:rFonts w:ascii="Tahoma" w:hAnsi="Tahoma" w:cs="Tahoma"/>
          <w:sz w:val="24"/>
        </w:rPr>
      </w:pPr>
      <w:r w:rsidRPr="0031260C">
        <w:rPr>
          <w:rFonts w:ascii="Tahoma" w:hAnsi="Tahoma" w:cs="Tahoma"/>
          <w:b/>
          <w:bCs/>
          <w:sz w:val="24"/>
        </w:rPr>
        <w:t xml:space="preserve">Serial and </w:t>
      </w:r>
      <w:r w:rsidR="00134CBE" w:rsidRPr="0031260C">
        <w:rPr>
          <w:rFonts w:ascii="Tahoma" w:hAnsi="Tahoma" w:cs="Tahoma"/>
          <w:b/>
          <w:bCs/>
          <w:sz w:val="24"/>
        </w:rPr>
        <w:t>Vexatious Complaints</w:t>
      </w:r>
    </w:p>
    <w:p w14:paraId="658E4EE8" w14:textId="5D9A2286" w:rsidR="00134CBE" w:rsidRPr="0031260C" w:rsidRDefault="00134CBE" w:rsidP="00D5451E">
      <w:pPr>
        <w:tabs>
          <w:tab w:val="left" w:pos="1545"/>
        </w:tabs>
        <w:spacing w:after="0" w:line="240" w:lineRule="auto"/>
        <w:jc w:val="both"/>
        <w:outlineLvl w:val="0"/>
        <w:rPr>
          <w:rFonts w:ascii="Tahoma" w:hAnsi="Tahoma" w:cs="Tahoma"/>
        </w:rPr>
      </w:pPr>
      <w:r w:rsidRPr="0031260C">
        <w:rPr>
          <w:rFonts w:ascii="Tahoma" w:hAnsi="Tahoma" w:cs="Tahoma"/>
        </w:rPr>
        <w:t>There will be occasions when, despite all stages of the procedure having been followed, the complainant remains dissatisfied</w:t>
      </w:r>
      <w:r w:rsidR="0020080E" w:rsidRPr="0031260C">
        <w:rPr>
          <w:rFonts w:ascii="Tahoma" w:hAnsi="Tahoma" w:cs="Tahoma"/>
        </w:rPr>
        <w:t xml:space="preserve"> and nothing further can reasonably be done to assist the complainant or to rectify an actual or perceived issue.</w:t>
      </w:r>
      <w:r w:rsidR="00A710BA" w:rsidRPr="0031260C">
        <w:rPr>
          <w:rFonts w:ascii="Tahoma" w:hAnsi="Tahoma" w:cs="Tahoma"/>
        </w:rPr>
        <w:t xml:space="preserve">  </w:t>
      </w:r>
      <w:bookmarkStart w:id="4" w:name="_Hlk99661624"/>
      <w:r w:rsidRPr="0031260C">
        <w:rPr>
          <w:rFonts w:ascii="Tahoma" w:hAnsi="Tahoma" w:cs="Tahoma"/>
        </w:rPr>
        <w:t>If the complainant tries to reopen the same or substantially the same</w:t>
      </w:r>
      <w:r w:rsidR="00475AA6" w:rsidRPr="0031260C">
        <w:rPr>
          <w:rFonts w:ascii="Tahoma" w:hAnsi="Tahoma" w:cs="Tahoma"/>
        </w:rPr>
        <w:t xml:space="preserve"> issue</w:t>
      </w:r>
      <w:r w:rsidRPr="0031260C">
        <w:rPr>
          <w:rFonts w:ascii="Tahoma" w:hAnsi="Tahoma" w:cs="Tahoma"/>
        </w:rPr>
        <w:t xml:space="preserve"> or any other issue where the Chair of the </w:t>
      </w:r>
      <w:r w:rsidR="0031260C" w:rsidRPr="0031260C">
        <w:rPr>
          <w:rFonts w:ascii="Tahoma" w:hAnsi="Tahoma" w:cs="Tahoma"/>
        </w:rPr>
        <w:t>Local Governing B</w:t>
      </w:r>
      <w:r w:rsidRPr="0031260C">
        <w:rPr>
          <w:rFonts w:ascii="Tahoma" w:hAnsi="Tahoma" w:cs="Tahoma"/>
        </w:rPr>
        <w:t>ody reasonably believes that the aim of the complainant is to cause stress to the academy or is unreasonably made, the Chair of the local governing body will inform them in writing that the procedure has been exhausted and that the matter is now closed in accordance with the following procedure:</w:t>
      </w:r>
    </w:p>
    <w:p w14:paraId="1F7607FB" w14:textId="77777777" w:rsidR="00134CBE" w:rsidRPr="0031260C" w:rsidRDefault="00134CBE" w:rsidP="00D5451E">
      <w:pPr>
        <w:tabs>
          <w:tab w:val="left" w:pos="1545"/>
        </w:tabs>
        <w:spacing w:after="0" w:line="240" w:lineRule="auto"/>
        <w:jc w:val="both"/>
        <w:outlineLvl w:val="0"/>
        <w:rPr>
          <w:rFonts w:ascii="Tahoma" w:hAnsi="Tahoma" w:cs="Tahoma"/>
        </w:rPr>
      </w:pPr>
    </w:p>
    <w:p w14:paraId="0E1CD8AA" w14:textId="5BB5B34B" w:rsidR="00134CBE" w:rsidRPr="0031260C" w:rsidRDefault="00134CBE" w:rsidP="00D5451E">
      <w:pPr>
        <w:pStyle w:val="PlainText"/>
        <w:ind w:left="720"/>
        <w:jc w:val="both"/>
        <w:rPr>
          <w:rFonts w:ascii="Tahoma" w:hAnsi="Tahoma" w:cs="Tahoma"/>
          <w:sz w:val="22"/>
          <w:szCs w:val="22"/>
        </w:rPr>
      </w:pPr>
      <w:r w:rsidRPr="0031260C">
        <w:rPr>
          <w:rFonts w:ascii="Tahoma" w:hAnsi="Tahoma" w:cs="Tahoma"/>
          <w:b/>
          <w:sz w:val="22"/>
          <w:szCs w:val="22"/>
        </w:rPr>
        <w:t>Stage 1</w:t>
      </w:r>
      <w:r w:rsidRPr="0031260C">
        <w:rPr>
          <w:rFonts w:ascii="Tahoma" w:hAnsi="Tahoma" w:cs="Tahoma"/>
          <w:sz w:val="22"/>
          <w:szCs w:val="22"/>
        </w:rPr>
        <w:t xml:space="preserve">- if the communication/complaint from a single person meets our definition of </w:t>
      </w:r>
      <w:r w:rsidR="00680B57" w:rsidRPr="0031260C">
        <w:rPr>
          <w:rFonts w:ascii="Tahoma" w:hAnsi="Tahoma" w:cs="Tahoma"/>
          <w:sz w:val="22"/>
          <w:szCs w:val="22"/>
        </w:rPr>
        <w:t xml:space="preserve">a </w:t>
      </w:r>
      <w:r w:rsidR="00475AA6" w:rsidRPr="0031260C">
        <w:rPr>
          <w:rFonts w:ascii="Tahoma" w:hAnsi="Tahoma" w:cs="Tahoma"/>
          <w:sz w:val="22"/>
          <w:szCs w:val="22"/>
        </w:rPr>
        <w:t>serial or</w:t>
      </w:r>
      <w:r w:rsidR="00217F7D" w:rsidRPr="0031260C">
        <w:rPr>
          <w:rFonts w:ascii="Tahoma" w:hAnsi="Tahoma" w:cs="Tahoma"/>
          <w:sz w:val="22"/>
          <w:szCs w:val="22"/>
        </w:rPr>
        <w:t xml:space="preserve"> </w:t>
      </w:r>
      <w:r w:rsidRPr="0031260C">
        <w:rPr>
          <w:rFonts w:ascii="Tahoma" w:hAnsi="Tahoma" w:cs="Tahoma"/>
          <w:sz w:val="22"/>
          <w:szCs w:val="22"/>
        </w:rPr>
        <w:t>vexatiou</w:t>
      </w:r>
      <w:r w:rsidR="00217F7D" w:rsidRPr="0031260C">
        <w:rPr>
          <w:rFonts w:ascii="Tahoma" w:hAnsi="Tahoma" w:cs="Tahoma"/>
          <w:sz w:val="22"/>
          <w:szCs w:val="22"/>
        </w:rPr>
        <w:t>s</w:t>
      </w:r>
      <w:r w:rsidRPr="0031260C">
        <w:rPr>
          <w:rFonts w:ascii="Tahoma" w:hAnsi="Tahoma" w:cs="Tahoma"/>
          <w:sz w:val="22"/>
          <w:szCs w:val="22"/>
        </w:rPr>
        <w:t xml:space="preserve"> complaint (</w:t>
      </w:r>
      <w:r w:rsidR="002406C6" w:rsidRPr="0031260C">
        <w:rPr>
          <w:rFonts w:ascii="Tahoma" w:hAnsi="Tahoma" w:cs="Tahoma"/>
          <w:sz w:val="22"/>
          <w:szCs w:val="22"/>
        </w:rPr>
        <w:t>as set out in the Trust’s Policy for Managing Serial and</w:t>
      </w:r>
      <w:r w:rsidR="00217F7D" w:rsidRPr="0031260C">
        <w:rPr>
          <w:rFonts w:ascii="Tahoma" w:hAnsi="Tahoma" w:cs="Tahoma"/>
          <w:sz w:val="22"/>
          <w:szCs w:val="22"/>
        </w:rPr>
        <w:t xml:space="preserve"> Vexatious</w:t>
      </w:r>
      <w:r w:rsidR="002406C6" w:rsidRPr="0031260C">
        <w:rPr>
          <w:rFonts w:ascii="Tahoma" w:hAnsi="Tahoma" w:cs="Tahoma"/>
          <w:sz w:val="22"/>
          <w:szCs w:val="22"/>
        </w:rPr>
        <w:t xml:space="preserve"> Complaints)</w:t>
      </w:r>
      <w:r w:rsidRPr="0031260C">
        <w:rPr>
          <w:rFonts w:ascii="Tahoma" w:hAnsi="Tahoma" w:cs="Tahoma"/>
          <w:sz w:val="22"/>
          <w:szCs w:val="22"/>
        </w:rPr>
        <w:t xml:space="preserve">, a warning letter will be issued setting this out and expressing a view that if the behaviour does not change, </w:t>
      </w:r>
      <w:r w:rsidRPr="0031260C">
        <w:rPr>
          <w:rFonts w:ascii="Tahoma" w:hAnsi="Tahoma" w:cs="Tahoma"/>
          <w:sz w:val="22"/>
          <w:szCs w:val="22"/>
        </w:rPr>
        <w:lastRenderedPageBreak/>
        <w:t xml:space="preserve">we will deem the complaints </w:t>
      </w:r>
      <w:r w:rsidR="00475AA6" w:rsidRPr="0031260C">
        <w:rPr>
          <w:rFonts w:ascii="Tahoma" w:hAnsi="Tahoma" w:cs="Tahoma"/>
          <w:sz w:val="22"/>
          <w:szCs w:val="22"/>
        </w:rPr>
        <w:t xml:space="preserve">serial or </w:t>
      </w:r>
      <w:r w:rsidRPr="0031260C">
        <w:rPr>
          <w:rFonts w:ascii="Tahoma" w:hAnsi="Tahoma" w:cs="Tahoma"/>
          <w:sz w:val="22"/>
          <w:szCs w:val="22"/>
        </w:rPr>
        <w:t>vexatious and that a person's right to communicate with the school will be restricted.</w:t>
      </w:r>
    </w:p>
    <w:p w14:paraId="03B0B93E" w14:textId="77777777" w:rsidR="00134CBE" w:rsidRPr="0031260C" w:rsidRDefault="00134CBE" w:rsidP="00D5451E">
      <w:pPr>
        <w:pStyle w:val="PlainText"/>
        <w:jc w:val="both"/>
        <w:rPr>
          <w:rFonts w:ascii="Tahoma" w:hAnsi="Tahoma" w:cs="Tahoma"/>
          <w:sz w:val="22"/>
          <w:szCs w:val="22"/>
        </w:rPr>
      </w:pPr>
    </w:p>
    <w:p w14:paraId="2DBF3DF1" w14:textId="1F7451B6" w:rsidR="00134CBE" w:rsidRPr="0031260C" w:rsidRDefault="00134CBE" w:rsidP="00D5451E">
      <w:pPr>
        <w:pStyle w:val="PlainText"/>
        <w:ind w:left="720"/>
        <w:jc w:val="both"/>
        <w:rPr>
          <w:rFonts w:ascii="Tahoma" w:hAnsi="Tahoma" w:cs="Tahoma"/>
          <w:sz w:val="22"/>
          <w:szCs w:val="22"/>
        </w:rPr>
      </w:pPr>
      <w:r w:rsidRPr="0031260C">
        <w:rPr>
          <w:rFonts w:ascii="Tahoma" w:hAnsi="Tahoma" w:cs="Tahoma"/>
          <w:b/>
          <w:sz w:val="22"/>
          <w:szCs w:val="22"/>
        </w:rPr>
        <w:t>Stage 2</w:t>
      </w:r>
      <w:r w:rsidRPr="0031260C">
        <w:rPr>
          <w:rFonts w:ascii="Tahoma" w:hAnsi="Tahoma" w:cs="Tahoma"/>
          <w:sz w:val="22"/>
          <w:szCs w:val="22"/>
        </w:rPr>
        <w:t xml:space="preserve"> - if the behaviour continues, the following restrictions will be put in place - email contact via a specific address or communication in writing only; meetings with two members of staff; calls to a specific person; no need to acknowledge letters</w:t>
      </w:r>
      <w:r w:rsidR="00680B57" w:rsidRPr="0031260C">
        <w:rPr>
          <w:rFonts w:ascii="Tahoma" w:hAnsi="Tahoma" w:cs="Tahoma"/>
          <w:sz w:val="22"/>
          <w:szCs w:val="22"/>
        </w:rPr>
        <w:t>, emails and text messages.</w:t>
      </w:r>
      <w:r w:rsidRPr="0031260C">
        <w:rPr>
          <w:rFonts w:ascii="Tahoma" w:hAnsi="Tahoma" w:cs="Tahoma"/>
          <w:sz w:val="22"/>
          <w:szCs w:val="22"/>
        </w:rPr>
        <w:t xml:space="preserve">  As long as parents still receive necessary information about the child, the other restrictions are within the academy’s discretion. </w:t>
      </w:r>
      <w:bookmarkStart w:id="5" w:name="_Hlk99664831"/>
      <w:r w:rsidR="00AC159E" w:rsidRPr="0031260C">
        <w:rPr>
          <w:rFonts w:ascii="Tahoma" w:hAnsi="Tahoma" w:cs="Tahoma"/>
          <w:sz w:val="22"/>
          <w:szCs w:val="22"/>
        </w:rPr>
        <w:t>I</w:t>
      </w:r>
      <w:r w:rsidRPr="0031260C">
        <w:rPr>
          <w:rFonts w:ascii="Tahoma" w:hAnsi="Tahoma" w:cs="Tahoma"/>
          <w:sz w:val="22"/>
          <w:szCs w:val="22"/>
        </w:rPr>
        <w:t xml:space="preserve">f the </w:t>
      </w:r>
      <w:r w:rsidR="00AC159E" w:rsidRPr="0031260C">
        <w:rPr>
          <w:rFonts w:ascii="Tahoma" w:hAnsi="Tahoma" w:cs="Tahoma"/>
          <w:sz w:val="22"/>
          <w:szCs w:val="22"/>
        </w:rPr>
        <w:t>communication</w:t>
      </w:r>
      <w:r w:rsidRPr="0031260C">
        <w:rPr>
          <w:rFonts w:ascii="Tahoma" w:hAnsi="Tahoma" w:cs="Tahoma"/>
          <w:sz w:val="22"/>
          <w:szCs w:val="22"/>
        </w:rPr>
        <w:t xml:space="preserve"> become</w:t>
      </w:r>
      <w:r w:rsidR="00AC159E" w:rsidRPr="0031260C">
        <w:rPr>
          <w:rFonts w:ascii="Tahoma" w:hAnsi="Tahoma" w:cs="Tahoma"/>
          <w:sz w:val="22"/>
          <w:szCs w:val="22"/>
        </w:rPr>
        <w:t>s</w:t>
      </w:r>
      <w:r w:rsidRPr="0031260C">
        <w:rPr>
          <w:rFonts w:ascii="Tahoma" w:hAnsi="Tahoma" w:cs="Tahoma"/>
          <w:sz w:val="22"/>
          <w:szCs w:val="22"/>
        </w:rPr>
        <w:t xml:space="preserve"> </w:t>
      </w:r>
      <w:r w:rsidR="00AC159E" w:rsidRPr="0031260C">
        <w:rPr>
          <w:rFonts w:ascii="Tahoma" w:hAnsi="Tahoma" w:cs="Tahoma"/>
          <w:sz w:val="22"/>
          <w:szCs w:val="22"/>
        </w:rPr>
        <w:t>threatening or harassing</w:t>
      </w:r>
      <w:r w:rsidRPr="0031260C">
        <w:rPr>
          <w:rFonts w:ascii="Tahoma" w:hAnsi="Tahoma" w:cs="Tahoma"/>
          <w:sz w:val="22"/>
          <w:szCs w:val="22"/>
        </w:rPr>
        <w:t>, then police involvemen</w:t>
      </w:r>
      <w:r w:rsidR="00AC159E" w:rsidRPr="0031260C">
        <w:rPr>
          <w:rFonts w:ascii="Tahoma" w:hAnsi="Tahoma" w:cs="Tahoma"/>
          <w:sz w:val="22"/>
          <w:szCs w:val="22"/>
        </w:rPr>
        <w:t>t/</w:t>
      </w:r>
      <w:r w:rsidRPr="0031260C">
        <w:rPr>
          <w:rFonts w:ascii="Tahoma" w:hAnsi="Tahoma" w:cs="Tahoma"/>
          <w:sz w:val="22"/>
          <w:szCs w:val="22"/>
        </w:rPr>
        <w:t xml:space="preserve">action under </w:t>
      </w:r>
      <w:r w:rsidR="00D64902" w:rsidRPr="0031260C">
        <w:rPr>
          <w:rFonts w:ascii="Tahoma" w:hAnsi="Tahoma" w:cs="Tahoma"/>
          <w:sz w:val="22"/>
          <w:szCs w:val="22"/>
        </w:rPr>
        <w:t xml:space="preserve">the </w:t>
      </w:r>
      <w:r w:rsidRPr="0031260C">
        <w:rPr>
          <w:rFonts w:ascii="Tahoma" w:hAnsi="Tahoma" w:cs="Tahoma"/>
          <w:sz w:val="22"/>
          <w:szCs w:val="22"/>
        </w:rPr>
        <w:t>Protection from Harassment Act 1997, would have to be considered.</w:t>
      </w:r>
    </w:p>
    <w:p w14:paraId="1F1B1264" w14:textId="6028A267" w:rsidR="00A710BA" w:rsidRPr="0031260C" w:rsidRDefault="00A710BA" w:rsidP="00D5451E">
      <w:pPr>
        <w:pStyle w:val="PlainText"/>
        <w:jc w:val="both"/>
        <w:rPr>
          <w:rFonts w:ascii="Tahoma" w:hAnsi="Tahoma" w:cs="Tahoma"/>
          <w:b/>
          <w:sz w:val="22"/>
          <w:szCs w:val="22"/>
        </w:rPr>
      </w:pPr>
    </w:p>
    <w:bookmarkEnd w:id="4"/>
    <w:bookmarkEnd w:id="5"/>
    <w:p w14:paraId="15429D56" w14:textId="77777777" w:rsidR="000D71AC" w:rsidRPr="0031260C" w:rsidRDefault="000D71AC" w:rsidP="00D5451E">
      <w:pPr>
        <w:pStyle w:val="PlainText"/>
        <w:jc w:val="both"/>
        <w:rPr>
          <w:rFonts w:ascii="Tahoma" w:hAnsi="Tahoma" w:cs="Tahoma"/>
          <w:bCs/>
          <w:sz w:val="22"/>
          <w:szCs w:val="22"/>
        </w:rPr>
      </w:pPr>
    </w:p>
    <w:p w14:paraId="69EFD09F" w14:textId="7096D0A8" w:rsidR="00A710BA" w:rsidRDefault="00A710BA" w:rsidP="00D5451E">
      <w:pPr>
        <w:pStyle w:val="PlainText"/>
        <w:jc w:val="both"/>
        <w:rPr>
          <w:rFonts w:ascii="Tahoma" w:hAnsi="Tahoma" w:cs="Tahoma"/>
          <w:b/>
          <w:bCs/>
          <w:sz w:val="22"/>
          <w:szCs w:val="22"/>
        </w:rPr>
      </w:pPr>
      <w:r w:rsidRPr="0031260C">
        <w:rPr>
          <w:rFonts w:ascii="Tahoma" w:hAnsi="Tahoma" w:cs="Tahoma"/>
          <w:b/>
          <w:bCs/>
          <w:sz w:val="22"/>
          <w:szCs w:val="22"/>
        </w:rPr>
        <w:t>Identifying a serial and</w:t>
      </w:r>
      <w:r w:rsidR="002E7C1B" w:rsidRPr="0031260C">
        <w:rPr>
          <w:rFonts w:ascii="Tahoma" w:hAnsi="Tahoma" w:cs="Tahoma"/>
          <w:b/>
          <w:bCs/>
          <w:sz w:val="22"/>
          <w:szCs w:val="22"/>
        </w:rPr>
        <w:t xml:space="preserve"> </w:t>
      </w:r>
      <w:r w:rsidR="00B64487" w:rsidRPr="0031260C">
        <w:rPr>
          <w:rFonts w:ascii="Tahoma" w:hAnsi="Tahoma" w:cs="Tahoma"/>
          <w:b/>
          <w:bCs/>
          <w:sz w:val="22"/>
          <w:szCs w:val="22"/>
        </w:rPr>
        <w:t>vexatious</w:t>
      </w:r>
      <w:r w:rsidRPr="0031260C">
        <w:rPr>
          <w:rFonts w:ascii="Tahoma" w:hAnsi="Tahoma" w:cs="Tahoma"/>
          <w:b/>
          <w:bCs/>
          <w:sz w:val="22"/>
          <w:szCs w:val="22"/>
        </w:rPr>
        <w:t xml:space="preserve"> complaint</w:t>
      </w:r>
    </w:p>
    <w:p w14:paraId="3D1ABC25" w14:textId="00768015" w:rsidR="00A710BA" w:rsidRPr="0031260C" w:rsidRDefault="00A710BA" w:rsidP="00D5451E">
      <w:pPr>
        <w:pStyle w:val="PlainText"/>
        <w:jc w:val="both"/>
        <w:rPr>
          <w:rFonts w:ascii="Tahoma" w:hAnsi="Tahoma" w:cs="Tahoma"/>
          <w:b/>
          <w:bCs/>
          <w:sz w:val="22"/>
          <w:szCs w:val="22"/>
        </w:rPr>
      </w:pPr>
    </w:p>
    <w:p w14:paraId="41B495F9" w14:textId="488A5255" w:rsidR="00E55C0F" w:rsidRDefault="00A710BA" w:rsidP="00D5451E">
      <w:pPr>
        <w:pStyle w:val="PlainText"/>
        <w:jc w:val="both"/>
        <w:rPr>
          <w:rFonts w:ascii="Tahoma" w:hAnsi="Tahoma" w:cs="Tahoma"/>
          <w:sz w:val="22"/>
          <w:szCs w:val="22"/>
        </w:rPr>
      </w:pPr>
      <w:r w:rsidRPr="0031260C">
        <w:rPr>
          <w:rFonts w:ascii="Tahoma" w:hAnsi="Tahoma" w:cs="Tahoma"/>
          <w:sz w:val="22"/>
          <w:szCs w:val="22"/>
        </w:rPr>
        <w:t xml:space="preserve">Complaints may be </w:t>
      </w:r>
      <w:r w:rsidR="003764B1" w:rsidRPr="0031260C">
        <w:rPr>
          <w:rFonts w:ascii="Tahoma" w:hAnsi="Tahoma" w:cs="Tahoma"/>
          <w:sz w:val="22"/>
          <w:szCs w:val="22"/>
        </w:rPr>
        <w:t>deemed to be serial or</w:t>
      </w:r>
      <w:r w:rsidR="00CE3A3C" w:rsidRPr="0031260C">
        <w:rPr>
          <w:rFonts w:ascii="Tahoma" w:hAnsi="Tahoma" w:cs="Tahoma"/>
          <w:sz w:val="22"/>
          <w:szCs w:val="22"/>
        </w:rPr>
        <w:t xml:space="preserve"> </w:t>
      </w:r>
      <w:r w:rsidR="00B64487" w:rsidRPr="0031260C">
        <w:rPr>
          <w:rFonts w:ascii="Tahoma" w:hAnsi="Tahoma" w:cs="Tahoma"/>
          <w:sz w:val="22"/>
          <w:szCs w:val="22"/>
        </w:rPr>
        <w:t>vexatious</w:t>
      </w:r>
      <w:r w:rsidR="003764B1" w:rsidRPr="0031260C">
        <w:rPr>
          <w:rFonts w:ascii="Tahoma" w:hAnsi="Tahoma" w:cs="Tahoma"/>
          <w:sz w:val="22"/>
          <w:szCs w:val="22"/>
        </w:rPr>
        <w:t xml:space="preserve"> where they meet one of more of the criteria</w:t>
      </w:r>
      <w:r w:rsidR="00E55C0F" w:rsidRPr="0031260C">
        <w:rPr>
          <w:rFonts w:ascii="Tahoma" w:hAnsi="Tahoma" w:cs="Tahoma"/>
          <w:sz w:val="22"/>
          <w:szCs w:val="22"/>
        </w:rPr>
        <w:t xml:space="preserve"> set out in the Trust’s </w:t>
      </w:r>
      <w:r w:rsidR="00D64902" w:rsidRPr="0031260C">
        <w:rPr>
          <w:rFonts w:ascii="Tahoma" w:hAnsi="Tahoma" w:cs="Tahoma"/>
          <w:sz w:val="22"/>
          <w:szCs w:val="22"/>
        </w:rPr>
        <w:t>P</w:t>
      </w:r>
      <w:r w:rsidR="00E55C0F" w:rsidRPr="0031260C">
        <w:rPr>
          <w:rFonts w:ascii="Tahoma" w:hAnsi="Tahoma" w:cs="Tahoma"/>
          <w:sz w:val="22"/>
          <w:szCs w:val="22"/>
        </w:rPr>
        <w:t xml:space="preserve">olicy for </w:t>
      </w:r>
      <w:r w:rsidR="00D64902" w:rsidRPr="0031260C">
        <w:rPr>
          <w:rFonts w:ascii="Tahoma" w:hAnsi="Tahoma" w:cs="Tahoma"/>
          <w:sz w:val="22"/>
          <w:szCs w:val="22"/>
        </w:rPr>
        <w:t>M</w:t>
      </w:r>
      <w:r w:rsidR="00E55C0F" w:rsidRPr="0031260C">
        <w:rPr>
          <w:rFonts w:ascii="Tahoma" w:hAnsi="Tahoma" w:cs="Tahoma"/>
          <w:sz w:val="22"/>
          <w:szCs w:val="22"/>
        </w:rPr>
        <w:t xml:space="preserve">anaging </w:t>
      </w:r>
      <w:r w:rsidR="00D64902" w:rsidRPr="0031260C">
        <w:rPr>
          <w:rFonts w:ascii="Tahoma" w:hAnsi="Tahoma" w:cs="Tahoma"/>
          <w:sz w:val="22"/>
          <w:szCs w:val="22"/>
        </w:rPr>
        <w:t>S</w:t>
      </w:r>
      <w:r w:rsidR="00E55C0F" w:rsidRPr="0031260C">
        <w:rPr>
          <w:rFonts w:ascii="Tahoma" w:hAnsi="Tahoma" w:cs="Tahoma"/>
          <w:sz w:val="22"/>
          <w:szCs w:val="22"/>
        </w:rPr>
        <w:t>erial and</w:t>
      </w:r>
      <w:r w:rsidR="00CE3A3C" w:rsidRPr="0031260C">
        <w:rPr>
          <w:rFonts w:ascii="Tahoma" w:hAnsi="Tahoma" w:cs="Tahoma"/>
          <w:sz w:val="22"/>
          <w:szCs w:val="22"/>
        </w:rPr>
        <w:t xml:space="preserve"> Vexatious</w:t>
      </w:r>
      <w:r w:rsidR="00E55C0F" w:rsidRPr="0031260C">
        <w:rPr>
          <w:rFonts w:ascii="Tahoma" w:hAnsi="Tahoma" w:cs="Tahoma"/>
          <w:sz w:val="22"/>
          <w:szCs w:val="22"/>
        </w:rPr>
        <w:t xml:space="preserve"> </w:t>
      </w:r>
      <w:r w:rsidR="00D64902" w:rsidRPr="0031260C">
        <w:rPr>
          <w:rFonts w:ascii="Tahoma" w:hAnsi="Tahoma" w:cs="Tahoma"/>
          <w:sz w:val="22"/>
          <w:szCs w:val="22"/>
        </w:rPr>
        <w:t>C</w:t>
      </w:r>
      <w:r w:rsidR="00E55C0F" w:rsidRPr="0031260C">
        <w:rPr>
          <w:rFonts w:ascii="Tahoma" w:hAnsi="Tahoma" w:cs="Tahoma"/>
          <w:sz w:val="22"/>
          <w:szCs w:val="22"/>
        </w:rPr>
        <w:t xml:space="preserve">omplaints.  The Trust’s </w:t>
      </w:r>
      <w:r w:rsidR="00D64902" w:rsidRPr="0031260C">
        <w:rPr>
          <w:rFonts w:ascii="Tahoma" w:hAnsi="Tahoma" w:cs="Tahoma"/>
          <w:sz w:val="22"/>
          <w:szCs w:val="22"/>
        </w:rPr>
        <w:t>P</w:t>
      </w:r>
      <w:r w:rsidR="00E55C0F" w:rsidRPr="0031260C">
        <w:rPr>
          <w:rFonts w:ascii="Tahoma" w:hAnsi="Tahoma" w:cs="Tahoma"/>
          <w:sz w:val="22"/>
          <w:szCs w:val="22"/>
        </w:rPr>
        <w:t xml:space="preserve">olicy for </w:t>
      </w:r>
      <w:r w:rsidR="00D64902" w:rsidRPr="0031260C">
        <w:rPr>
          <w:rFonts w:ascii="Tahoma" w:hAnsi="Tahoma" w:cs="Tahoma"/>
          <w:sz w:val="22"/>
          <w:szCs w:val="22"/>
        </w:rPr>
        <w:t>M</w:t>
      </w:r>
      <w:r w:rsidR="00E55C0F" w:rsidRPr="0031260C">
        <w:rPr>
          <w:rFonts w:ascii="Tahoma" w:hAnsi="Tahoma" w:cs="Tahoma"/>
          <w:sz w:val="22"/>
          <w:szCs w:val="22"/>
        </w:rPr>
        <w:t xml:space="preserve">anaging </w:t>
      </w:r>
      <w:r w:rsidR="00D64902" w:rsidRPr="0031260C">
        <w:rPr>
          <w:rFonts w:ascii="Tahoma" w:hAnsi="Tahoma" w:cs="Tahoma"/>
          <w:sz w:val="22"/>
          <w:szCs w:val="22"/>
        </w:rPr>
        <w:t>S</w:t>
      </w:r>
      <w:r w:rsidR="00E55C0F" w:rsidRPr="0031260C">
        <w:rPr>
          <w:rFonts w:ascii="Tahoma" w:hAnsi="Tahoma" w:cs="Tahoma"/>
          <w:sz w:val="22"/>
          <w:szCs w:val="22"/>
        </w:rPr>
        <w:t>erial and</w:t>
      </w:r>
      <w:r w:rsidR="00CE3A3C" w:rsidRPr="0031260C">
        <w:rPr>
          <w:rFonts w:ascii="Tahoma" w:hAnsi="Tahoma" w:cs="Tahoma"/>
          <w:sz w:val="22"/>
          <w:szCs w:val="22"/>
        </w:rPr>
        <w:t xml:space="preserve"> Vexatious</w:t>
      </w:r>
      <w:r w:rsidR="00E55C0F" w:rsidRPr="0031260C">
        <w:rPr>
          <w:rFonts w:ascii="Tahoma" w:hAnsi="Tahoma" w:cs="Tahoma"/>
          <w:sz w:val="22"/>
          <w:szCs w:val="22"/>
        </w:rPr>
        <w:t xml:space="preserve"> </w:t>
      </w:r>
      <w:r w:rsidR="00D64902" w:rsidRPr="0031260C">
        <w:rPr>
          <w:rFonts w:ascii="Tahoma" w:hAnsi="Tahoma" w:cs="Tahoma"/>
          <w:sz w:val="22"/>
          <w:szCs w:val="22"/>
        </w:rPr>
        <w:t>C</w:t>
      </w:r>
      <w:r w:rsidR="00E55C0F" w:rsidRPr="0031260C">
        <w:rPr>
          <w:rFonts w:ascii="Tahoma" w:hAnsi="Tahoma" w:cs="Tahoma"/>
          <w:sz w:val="22"/>
          <w:szCs w:val="22"/>
        </w:rPr>
        <w:t>omplaints can</w:t>
      </w:r>
      <w:r w:rsidR="00550D66">
        <w:rPr>
          <w:rFonts w:ascii="Tahoma" w:hAnsi="Tahoma" w:cs="Tahoma"/>
          <w:sz w:val="22"/>
          <w:szCs w:val="22"/>
        </w:rPr>
        <w:t xml:space="preserve"> be accessed via the link below via the Trust website.</w:t>
      </w:r>
    </w:p>
    <w:p w14:paraId="33F27A95" w14:textId="77777777" w:rsidR="00550D66" w:rsidRDefault="00550D66" w:rsidP="00D5451E">
      <w:pPr>
        <w:pStyle w:val="PlainText"/>
        <w:jc w:val="both"/>
        <w:rPr>
          <w:rFonts w:ascii="Tahoma" w:hAnsi="Tahoma" w:cs="Tahoma"/>
          <w:sz w:val="22"/>
          <w:szCs w:val="22"/>
        </w:rPr>
      </w:pPr>
    </w:p>
    <w:p w14:paraId="31994E68" w14:textId="29B7A5F2" w:rsidR="00550D66" w:rsidRPr="0031260C" w:rsidRDefault="0000447D" w:rsidP="00D5451E">
      <w:pPr>
        <w:pStyle w:val="PlainText"/>
        <w:jc w:val="both"/>
        <w:rPr>
          <w:rFonts w:ascii="Tahoma" w:hAnsi="Tahoma" w:cs="Tahoma"/>
          <w:sz w:val="22"/>
          <w:szCs w:val="22"/>
        </w:rPr>
      </w:pPr>
      <w:hyperlink r:id="rId15" w:history="1">
        <w:r w:rsidR="00550D66" w:rsidRPr="00BB1A37">
          <w:rPr>
            <w:rStyle w:val="Hyperlink"/>
            <w:rFonts w:ascii="Tahoma" w:hAnsi="Tahoma" w:cs="Tahoma"/>
            <w:sz w:val="22"/>
            <w:szCs w:val="22"/>
          </w:rPr>
          <w:t>www.cheshireacademiestrust.co.uk</w:t>
        </w:r>
      </w:hyperlink>
      <w:r w:rsidR="00550D66">
        <w:rPr>
          <w:rFonts w:ascii="Tahoma" w:hAnsi="Tahoma" w:cs="Tahoma"/>
          <w:sz w:val="22"/>
          <w:szCs w:val="22"/>
        </w:rPr>
        <w:t xml:space="preserve"> </w:t>
      </w:r>
    </w:p>
    <w:p w14:paraId="6CB22FDB" w14:textId="7E5400FD" w:rsidR="00E55C0F" w:rsidRPr="0031260C" w:rsidRDefault="00E55C0F" w:rsidP="00D5451E">
      <w:pPr>
        <w:pStyle w:val="PlainText"/>
        <w:jc w:val="both"/>
        <w:rPr>
          <w:rFonts w:ascii="Tahoma" w:hAnsi="Tahoma" w:cs="Tahoma"/>
          <w:sz w:val="22"/>
          <w:szCs w:val="22"/>
        </w:rPr>
      </w:pPr>
    </w:p>
    <w:p w14:paraId="4823AB1D" w14:textId="0E620999" w:rsidR="00E55C0F" w:rsidRPr="0031260C" w:rsidRDefault="00E55C0F" w:rsidP="00D5451E">
      <w:pPr>
        <w:pStyle w:val="PlainText"/>
        <w:jc w:val="both"/>
        <w:rPr>
          <w:rFonts w:ascii="Tahoma" w:hAnsi="Tahoma" w:cs="Tahoma"/>
          <w:bCs/>
          <w:sz w:val="22"/>
          <w:szCs w:val="22"/>
        </w:rPr>
      </w:pPr>
      <w:r w:rsidRPr="0031260C">
        <w:rPr>
          <w:rFonts w:ascii="Tahoma" w:hAnsi="Tahoma" w:cs="Tahoma"/>
          <w:bCs/>
          <w:sz w:val="22"/>
          <w:szCs w:val="22"/>
        </w:rPr>
        <w:t xml:space="preserve">The decision to </w:t>
      </w:r>
      <w:proofErr w:type="spellStart"/>
      <w:r w:rsidRPr="0031260C">
        <w:rPr>
          <w:rFonts w:ascii="Tahoma" w:hAnsi="Tahoma" w:cs="Tahoma"/>
          <w:bCs/>
          <w:sz w:val="22"/>
          <w:szCs w:val="22"/>
        </w:rPr>
        <w:t>categorise</w:t>
      </w:r>
      <w:proofErr w:type="spellEnd"/>
      <w:r w:rsidRPr="0031260C">
        <w:rPr>
          <w:rFonts w:ascii="Tahoma" w:hAnsi="Tahoma" w:cs="Tahoma"/>
          <w:bCs/>
          <w:sz w:val="22"/>
          <w:szCs w:val="22"/>
        </w:rPr>
        <w:t xml:space="preserve"> a </w:t>
      </w:r>
      <w:r w:rsidR="00393B3A">
        <w:rPr>
          <w:rFonts w:ascii="Tahoma" w:hAnsi="Tahoma" w:cs="Tahoma"/>
          <w:bCs/>
          <w:sz w:val="22"/>
          <w:szCs w:val="22"/>
        </w:rPr>
        <w:t>complaint</w:t>
      </w:r>
      <w:r w:rsidR="00D5451E">
        <w:rPr>
          <w:rFonts w:ascii="Tahoma" w:hAnsi="Tahoma" w:cs="Tahoma"/>
          <w:bCs/>
          <w:sz w:val="22"/>
          <w:szCs w:val="22"/>
        </w:rPr>
        <w:t xml:space="preserve"> </w:t>
      </w:r>
      <w:r w:rsidRPr="0031260C">
        <w:rPr>
          <w:rFonts w:ascii="Tahoma" w:hAnsi="Tahoma" w:cs="Tahoma"/>
          <w:bCs/>
          <w:sz w:val="22"/>
          <w:szCs w:val="22"/>
        </w:rPr>
        <w:t xml:space="preserve">as serial or </w:t>
      </w:r>
      <w:r w:rsidR="00CE3A3C" w:rsidRPr="0031260C">
        <w:rPr>
          <w:rFonts w:ascii="Tahoma" w:hAnsi="Tahoma" w:cs="Tahoma"/>
          <w:bCs/>
          <w:sz w:val="22"/>
          <w:szCs w:val="22"/>
        </w:rPr>
        <w:t>vexatious</w:t>
      </w:r>
      <w:r w:rsidRPr="0031260C">
        <w:rPr>
          <w:rFonts w:ascii="Tahoma" w:hAnsi="Tahoma" w:cs="Tahoma"/>
          <w:bCs/>
          <w:sz w:val="22"/>
          <w:szCs w:val="22"/>
        </w:rPr>
        <w:t xml:space="preserve"> will be made by the Headteacher together with the Chair of the Local Governing Body</w:t>
      </w:r>
      <w:r w:rsidR="002E7C1B" w:rsidRPr="0031260C">
        <w:rPr>
          <w:rFonts w:ascii="Tahoma" w:hAnsi="Tahoma" w:cs="Tahoma"/>
          <w:bCs/>
          <w:sz w:val="22"/>
          <w:szCs w:val="22"/>
        </w:rPr>
        <w:t xml:space="preserve"> and CEO</w:t>
      </w:r>
      <w:r w:rsidRPr="0031260C">
        <w:rPr>
          <w:rFonts w:ascii="Tahoma" w:hAnsi="Tahoma" w:cs="Tahoma"/>
          <w:bCs/>
          <w:sz w:val="22"/>
          <w:szCs w:val="22"/>
        </w:rPr>
        <w:t xml:space="preserve">.  This will only be actioned as a last resort and after all reasonable steps have been taken to assist the complainant.  </w:t>
      </w:r>
    </w:p>
    <w:p w14:paraId="1C373BFA" w14:textId="77777777" w:rsidR="00E55C0F" w:rsidRPr="0031260C" w:rsidRDefault="00E55C0F" w:rsidP="00D5451E">
      <w:pPr>
        <w:pStyle w:val="PlainText"/>
        <w:jc w:val="both"/>
        <w:rPr>
          <w:rFonts w:ascii="Tahoma" w:hAnsi="Tahoma" w:cs="Tahoma"/>
          <w:sz w:val="22"/>
          <w:szCs w:val="22"/>
        </w:rPr>
      </w:pPr>
    </w:p>
    <w:p w14:paraId="1CB805CB" w14:textId="77777777" w:rsidR="00134CBE" w:rsidRPr="0031260C" w:rsidRDefault="00134CBE" w:rsidP="00D5451E">
      <w:pPr>
        <w:pStyle w:val="PlainText"/>
        <w:ind w:left="720"/>
        <w:jc w:val="both"/>
        <w:rPr>
          <w:rFonts w:ascii="Tahoma" w:hAnsi="Tahoma" w:cs="Tahoma"/>
          <w:sz w:val="22"/>
          <w:szCs w:val="22"/>
        </w:rPr>
      </w:pPr>
    </w:p>
    <w:p w14:paraId="2DC499CC" w14:textId="5D0A57A7" w:rsidR="00134CBE" w:rsidRPr="0031260C" w:rsidRDefault="00134CBE" w:rsidP="00D5451E">
      <w:pPr>
        <w:tabs>
          <w:tab w:val="left" w:pos="1545"/>
        </w:tabs>
        <w:spacing w:after="0" w:line="240" w:lineRule="auto"/>
        <w:jc w:val="both"/>
        <w:outlineLvl w:val="0"/>
        <w:rPr>
          <w:rFonts w:ascii="Tahoma" w:hAnsi="Tahoma" w:cs="Tahoma"/>
          <w:sz w:val="24"/>
        </w:rPr>
      </w:pPr>
      <w:r w:rsidRPr="0031260C">
        <w:rPr>
          <w:rFonts w:ascii="Tahoma" w:hAnsi="Tahoma" w:cs="Tahoma"/>
          <w:b/>
          <w:bCs/>
          <w:sz w:val="24"/>
        </w:rPr>
        <w:t xml:space="preserve">Publication of Procedure </w:t>
      </w:r>
    </w:p>
    <w:p w14:paraId="6A4CFB2D" w14:textId="77777777" w:rsidR="00134CBE" w:rsidRPr="00D873CF" w:rsidRDefault="00134CBE" w:rsidP="00D5451E">
      <w:pPr>
        <w:tabs>
          <w:tab w:val="left" w:pos="1545"/>
        </w:tabs>
        <w:spacing w:after="0" w:line="240" w:lineRule="auto"/>
        <w:jc w:val="both"/>
        <w:outlineLvl w:val="0"/>
        <w:rPr>
          <w:rFonts w:ascii="Tahoma" w:hAnsi="Tahoma" w:cs="Tahoma"/>
        </w:rPr>
      </w:pPr>
      <w:r w:rsidRPr="0031260C">
        <w:rPr>
          <w:rFonts w:ascii="Tahoma" w:hAnsi="Tahoma" w:cs="Tahoma"/>
        </w:rPr>
        <w:t xml:space="preserve">This procedure will be made available on the website for each academy in Cheshire Academies Trust and will </w:t>
      </w:r>
      <w:r w:rsidRPr="0031260C">
        <w:rPr>
          <w:rFonts w:ascii="Tahoma" w:hAnsi="Tahoma" w:cs="Tahoma"/>
          <w:color w:val="000000"/>
        </w:rPr>
        <w:t>be made available to anyone who asks for it</w:t>
      </w:r>
      <w:r w:rsidRPr="0031260C">
        <w:rPr>
          <w:rFonts w:ascii="Tahoma" w:hAnsi="Tahoma" w:cs="Tahoma"/>
        </w:rPr>
        <w:t>.</w:t>
      </w:r>
      <w:r w:rsidRPr="00D873CF">
        <w:rPr>
          <w:rFonts w:ascii="Tahoma" w:hAnsi="Tahoma" w:cs="Tahoma"/>
        </w:rPr>
        <w:t xml:space="preserve"> </w:t>
      </w:r>
    </w:p>
    <w:p w14:paraId="264CE5E9" w14:textId="77777777" w:rsidR="00134CBE" w:rsidRPr="00A443AC" w:rsidRDefault="00134CBE" w:rsidP="00D5451E">
      <w:pPr>
        <w:tabs>
          <w:tab w:val="left" w:pos="1545"/>
        </w:tabs>
        <w:spacing w:after="0" w:line="240" w:lineRule="auto"/>
        <w:jc w:val="both"/>
        <w:outlineLvl w:val="0"/>
        <w:rPr>
          <w:rFonts w:ascii="Tahoma" w:hAnsi="Tahoma" w:cs="Tahoma"/>
        </w:rPr>
      </w:pPr>
    </w:p>
    <w:p w14:paraId="6F1CD915" w14:textId="77777777" w:rsidR="00134CBE" w:rsidRPr="00A443AC" w:rsidRDefault="00134CBE" w:rsidP="00D5451E">
      <w:pPr>
        <w:tabs>
          <w:tab w:val="left" w:pos="1545"/>
        </w:tabs>
        <w:spacing w:after="0" w:line="240" w:lineRule="auto"/>
        <w:jc w:val="both"/>
        <w:outlineLvl w:val="0"/>
        <w:rPr>
          <w:rFonts w:ascii="Tahoma" w:hAnsi="Tahoma" w:cs="Tahoma"/>
        </w:rPr>
      </w:pPr>
    </w:p>
    <w:p w14:paraId="40C0F8BC" w14:textId="77777777" w:rsidR="00134CBE" w:rsidRPr="00A443AC" w:rsidRDefault="00134CBE" w:rsidP="00D5451E">
      <w:pPr>
        <w:tabs>
          <w:tab w:val="left" w:pos="1545"/>
        </w:tabs>
        <w:spacing w:after="0" w:line="240" w:lineRule="auto"/>
        <w:jc w:val="both"/>
        <w:outlineLvl w:val="0"/>
        <w:rPr>
          <w:rFonts w:ascii="Tahoma" w:hAnsi="Tahoma" w:cs="Tahoma"/>
          <w:b/>
        </w:rPr>
      </w:pPr>
    </w:p>
    <w:p w14:paraId="461312BF" w14:textId="77777777" w:rsidR="00134CBE" w:rsidRPr="00C3109F" w:rsidRDefault="00134CBE" w:rsidP="00D5451E">
      <w:pPr>
        <w:widowControl w:val="0"/>
        <w:spacing w:after="0" w:line="240" w:lineRule="auto"/>
        <w:jc w:val="both"/>
        <w:rPr>
          <w:rFonts w:ascii="Tahoma" w:hAnsi="Tahoma" w:cs="Tahoma"/>
          <w:b/>
          <w:bCs/>
          <w:snapToGrid w:val="0"/>
        </w:rPr>
      </w:pPr>
    </w:p>
    <w:p w14:paraId="64C30A0B" w14:textId="77777777" w:rsidR="00134CBE" w:rsidRPr="00C3109F" w:rsidRDefault="00134CBE" w:rsidP="00D5451E">
      <w:pPr>
        <w:widowControl w:val="0"/>
        <w:spacing w:after="0" w:line="240" w:lineRule="auto"/>
        <w:jc w:val="both"/>
        <w:rPr>
          <w:rFonts w:ascii="Tahoma" w:hAnsi="Tahoma" w:cs="Tahoma"/>
          <w:b/>
          <w:bCs/>
          <w:snapToGrid w:val="0"/>
        </w:rPr>
      </w:pPr>
    </w:p>
    <w:p w14:paraId="29652DFA" w14:textId="77777777" w:rsidR="00134CBE" w:rsidRPr="00C3109F" w:rsidRDefault="00134CBE" w:rsidP="00D5451E">
      <w:pPr>
        <w:widowControl w:val="0"/>
        <w:spacing w:after="0" w:line="240" w:lineRule="auto"/>
        <w:jc w:val="both"/>
        <w:rPr>
          <w:rFonts w:ascii="Tahoma" w:hAnsi="Tahoma" w:cs="Tahoma"/>
          <w:b/>
          <w:bCs/>
          <w:snapToGrid w:val="0"/>
        </w:rPr>
      </w:pPr>
    </w:p>
    <w:p w14:paraId="29A18B77" w14:textId="77777777" w:rsidR="00134CBE" w:rsidRDefault="00134CBE" w:rsidP="00D5451E">
      <w:pPr>
        <w:widowControl w:val="0"/>
        <w:spacing w:after="0" w:line="240" w:lineRule="auto"/>
        <w:jc w:val="both"/>
        <w:rPr>
          <w:rFonts w:ascii="Tahoma" w:hAnsi="Tahoma" w:cs="Tahoma"/>
          <w:b/>
          <w:bCs/>
          <w:snapToGrid w:val="0"/>
        </w:rPr>
      </w:pPr>
      <w:r w:rsidRPr="00C3109F">
        <w:rPr>
          <w:rFonts w:ascii="Tahoma" w:hAnsi="Tahoma" w:cs="Tahoma"/>
          <w:b/>
          <w:bCs/>
          <w:snapToGrid w:val="0"/>
        </w:rPr>
        <w:br w:type="page"/>
      </w:r>
      <w:r>
        <w:rPr>
          <w:rFonts w:ascii="Tahoma" w:hAnsi="Tahoma" w:cs="Tahoma"/>
          <w:b/>
          <w:bCs/>
          <w:snapToGrid w:val="0"/>
        </w:rPr>
        <w:lastRenderedPageBreak/>
        <w:t>A</w:t>
      </w:r>
      <w:r w:rsidRPr="00C3109F">
        <w:rPr>
          <w:rFonts w:ascii="Tahoma" w:hAnsi="Tahoma" w:cs="Tahoma"/>
          <w:b/>
          <w:bCs/>
          <w:snapToGrid w:val="0"/>
        </w:rPr>
        <w:t>ppendix 1</w:t>
      </w:r>
    </w:p>
    <w:p w14:paraId="35701E30" w14:textId="77777777" w:rsidR="00134CBE" w:rsidRDefault="00134CBE" w:rsidP="00D5451E">
      <w:pPr>
        <w:widowControl w:val="0"/>
        <w:spacing w:after="0" w:line="240" w:lineRule="auto"/>
        <w:jc w:val="both"/>
        <w:rPr>
          <w:rFonts w:ascii="Tahoma" w:hAnsi="Tahoma" w:cs="Tahoma"/>
          <w:b/>
          <w:bCs/>
          <w:snapToGrid w:val="0"/>
        </w:rPr>
      </w:pPr>
      <w:r>
        <w:rPr>
          <w:rFonts w:ascii="Tahoma" w:hAnsi="Tahoma" w:cs="Tahoma"/>
          <w:b/>
          <w:bCs/>
          <w:noProof/>
          <w:lang w:eastAsia="en-GB"/>
        </w:rPr>
        <mc:AlternateContent>
          <mc:Choice Requires="wps">
            <w:drawing>
              <wp:anchor distT="0" distB="0" distL="114300" distR="114300" simplePos="0" relativeHeight="251662336" behindDoc="0" locked="0" layoutInCell="1" allowOverlap="1" wp14:anchorId="64111236" wp14:editId="7DF4856B">
                <wp:simplePos x="0" y="0"/>
                <wp:positionH relativeFrom="column">
                  <wp:posOffset>-30861</wp:posOffset>
                </wp:positionH>
                <wp:positionV relativeFrom="paragraph">
                  <wp:posOffset>63576</wp:posOffset>
                </wp:positionV>
                <wp:extent cx="6832397" cy="1495425"/>
                <wp:effectExtent l="0" t="0" r="2603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397" cy="1495425"/>
                        </a:xfrm>
                        <a:prstGeom prst="rect">
                          <a:avLst/>
                        </a:prstGeom>
                        <a:solidFill>
                          <a:sysClr val="window" lastClr="FFFFFF">
                            <a:lumMod val="75000"/>
                          </a:sysClr>
                        </a:solidFill>
                        <a:ln w="12700" cap="flat" cmpd="sng" algn="ctr">
                          <a:solidFill>
                            <a:srgbClr val="FC2892"/>
                          </a:solidFill>
                          <a:prstDash val="solid"/>
                          <a:miter lim="800000"/>
                        </a:ln>
                        <a:effectLst/>
                      </wps:spPr>
                      <wps:txbx>
                        <w:txbxContent>
                          <w:p w14:paraId="6B259D5F" w14:textId="77777777" w:rsidR="00134CBE" w:rsidRDefault="00F0582D" w:rsidP="00134CBE">
                            <w:r>
                              <w:rPr>
                                <w:noProof/>
                                <w:lang w:eastAsia="en-GB"/>
                              </w:rPr>
                              <w:drawing>
                                <wp:inline distT="0" distB="0" distL="0" distR="0" wp14:anchorId="522EC7F3" wp14:editId="67B9A046">
                                  <wp:extent cx="1554480" cy="13912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mbnail_CAT logo-FINAL-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4480" cy="13912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64111236" id="Rectangle 5" o:spid="_x0000_s1026" style="position:absolute;margin-left:-2.45pt;margin-top:5pt;width:538pt;height:1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r7iwIAACEFAAAOAAAAZHJzL2Uyb0RvYy54bWysVFFv2jAQfp+0/2D5fQ2kUCBqqBAV0yTW&#10;IrVVn43jkGi2z7MNCfv1OzuB0m5P0/IQ3fnO5+8+f+fbu1ZJchDW1aBzOrwaUCI0h6LWu5y+PK++&#10;TClxnumCSdAip0fh6N3886fbxmQihQpkISzBItpljclp5b3JksTxSijmrsAIjcESrGIeXbtLCssa&#10;rK5kkg4GN0kDtjAWuHAOV++7IJ3H+mUpuH8sSyc8kTlFbD7+bfxvwz+Z37JsZ5mpat7DYP+AQrFa&#10;46HnUvfMM7K39R+lVM0tOCj9FQeVQFnWXMQesJvh4EM3TxUzIvaC5Dhzpsn9v7L84fBkNjZAd2YN&#10;/IdDRpLGuOwcCY7rc9rSqpCLwEkbWTyeWRStJxwXb6bX6fVsQgnH2HA0G4/SceA5Ydlpu7HOfxWg&#10;SDByavGaInvssHa+Sz2lRGQg62JVSxmdo1tKSw4MbxSFUEBDiWTO42JOV/GLteRefYeiy5uMB4N4&#10;14jBxf0RjrusKzVpEG86wUzCGWqxlMyjqUyRU6d3lDC5Q5Fzb+MB73Y7u9ueYa2W6XSW9j2/Swtd&#10;3TNXdbBiqJOgqj3OgaxVTqeI9YxW6tCziEruuXm7j2D5dtsiY8HcQnHcWGKhU7kzfFXjeWskZ8Ms&#10;yhobw1H1j/grJWC30FuUVGB//W095KPaMEpJg2OCTPzcMyuQ828adTgbjkZhrqIzGk9SdOxlZHsZ&#10;0Xu1BLy3IT4Khkcz5Ht5MksL6hUnehFOxRDTHM/uOO+dpe/GF98ELhaLmIazZJhf6yfDQ/FAWWD6&#10;uX1l1vQi86jPBziNFMs+aK3LDTs1LPYeyjoK8Y3XfixwDqN2+jcjDPqlH7PeXrb5bwAAAP//AwBQ&#10;SwMEFAAGAAgAAAAhANuM7jreAAAACgEAAA8AAABkcnMvZG93bnJldi54bWxMj8FOwzAQRO9I/IO1&#10;SNxaO1ULNMSpEBJIqEIqhQ/YxiZJG68j22nC37M9wXF3ZmffFJvJdeJsQ2w9acjmCoSlypuWag1f&#10;ny+zBxAxIRnsPFkNPzbCpry+KjA3fqQPe96nWnAIxRw1NCn1uZSxaqzDOPe9Jda+fXCYeAy1NAFH&#10;DnedXCh1Jx22xB8a7O1zY6vTfnCMcVonPFYOX4f+/bgjFbZv41br25vp6RFEslP6M8MFn2+gZKaD&#10;H8hE0WmYLdfs5L3iShdd3WcZiIOGxXK1AlkW8n+F8hcAAP//AwBQSwECLQAUAAYACAAAACEAtoM4&#10;kv4AAADhAQAAEwAAAAAAAAAAAAAAAAAAAAAAW0NvbnRlbnRfVHlwZXNdLnhtbFBLAQItABQABgAI&#10;AAAAIQA4/SH/1gAAAJQBAAALAAAAAAAAAAAAAAAAAC8BAABfcmVscy8ucmVsc1BLAQItABQABgAI&#10;AAAAIQADeCr7iwIAACEFAAAOAAAAAAAAAAAAAAAAAC4CAABkcnMvZTJvRG9jLnhtbFBLAQItABQA&#10;BgAIAAAAIQDbjO463gAAAAoBAAAPAAAAAAAAAAAAAAAAAOUEAABkcnMvZG93bnJldi54bWxQSwUG&#10;AAAAAAQABADzAAAA8AUAAAAA&#10;" fillcolor="#bfbfbf" strokecolor="#fc2892" strokeweight="1pt">
                <v:path arrowok="t"/>
                <v:textbox>
                  <w:txbxContent>
                    <w:p w14:paraId="6B259D5F" w14:textId="77777777" w:rsidR="00134CBE" w:rsidRDefault="00F0582D" w:rsidP="00134CBE">
                      <w:r>
                        <w:rPr>
                          <w:noProof/>
                          <w:lang w:eastAsia="en-GB"/>
                        </w:rPr>
                        <w:drawing>
                          <wp:inline distT="0" distB="0" distL="0" distR="0" wp14:anchorId="522EC7F3" wp14:editId="67B9A046">
                            <wp:extent cx="1554480" cy="13912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mbnail_CAT logo-FINAL-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54480" cy="1391285"/>
                                    </a:xfrm>
                                    <a:prstGeom prst="rect">
                                      <a:avLst/>
                                    </a:prstGeom>
                                  </pic:spPr>
                                </pic:pic>
                              </a:graphicData>
                            </a:graphic>
                          </wp:inline>
                        </w:drawing>
                      </w:r>
                    </w:p>
                  </w:txbxContent>
                </v:textbox>
              </v:rect>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28AF57FA" wp14:editId="69CEE045">
                <wp:simplePos x="0" y="0"/>
                <wp:positionH relativeFrom="column">
                  <wp:posOffset>1896745</wp:posOffset>
                </wp:positionH>
                <wp:positionV relativeFrom="paragraph">
                  <wp:posOffset>140335</wp:posOffset>
                </wp:positionV>
                <wp:extent cx="4985385" cy="1308100"/>
                <wp:effectExtent l="1270" t="0" r="4445"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5385" cy="130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D0DF5" w14:textId="77777777" w:rsidR="00134CBE" w:rsidRDefault="00134CBE" w:rsidP="00134CBE">
                            <w:pPr>
                              <w:jc w:val="center"/>
                              <w:rPr>
                                <w:rFonts w:ascii="Arial" w:hAnsi="Arial" w:cs="Arial"/>
                                <w:b/>
                                <w:sz w:val="28"/>
                                <w:szCs w:val="28"/>
                              </w:rPr>
                            </w:pPr>
                            <w:r w:rsidRPr="00E27249">
                              <w:rPr>
                                <w:rFonts w:ascii="Arial" w:hAnsi="Arial" w:cs="Arial"/>
                                <w:b/>
                                <w:sz w:val="28"/>
                                <w:szCs w:val="28"/>
                              </w:rPr>
                              <w:t>Cheshire Academies Trust</w:t>
                            </w:r>
                          </w:p>
                          <w:p w14:paraId="63CD1C36" w14:textId="77777777" w:rsidR="00134CBE" w:rsidRPr="00E27249" w:rsidRDefault="00134CBE" w:rsidP="00134CBE">
                            <w:pPr>
                              <w:jc w:val="center"/>
                              <w:rPr>
                                <w:rFonts w:ascii="Arial" w:hAnsi="Arial" w:cs="Arial"/>
                                <w:b/>
                                <w:sz w:val="28"/>
                                <w:szCs w:val="28"/>
                              </w:rPr>
                            </w:pPr>
                          </w:p>
                          <w:p w14:paraId="4EC023E6" w14:textId="77777777" w:rsidR="00134CBE" w:rsidRPr="00607C2C" w:rsidRDefault="00134CBE" w:rsidP="00134CBE">
                            <w:pPr>
                              <w:jc w:val="center"/>
                              <w:rPr>
                                <w:rFonts w:ascii="Tahoma" w:hAnsi="Tahoma" w:cs="Tahoma"/>
                                <w:b/>
                                <w:sz w:val="36"/>
                                <w:szCs w:val="36"/>
                              </w:rPr>
                            </w:pPr>
                            <w:r>
                              <w:rPr>
                                <w:rFonts w:ascii="Tahoma" w:hAnsi="Tahoma" w:cs="Tahoma"/>
                                <w:b/>
                                <w:sz w:val="36"/>
                                <w:szCs w:val="36"/>
                              </w:rPr>
                              <w:t xml:space="preserve">Academy </w:t>
                            </w:r>
                            <w:r w:rsidRPr="00607C2C">
                              <w:rPr>
                                <w:rFonts w:ascii="Tahoma" w:hAnsi="Tahoma" w:cs="Tahoma"/>
                                <w:b/>
                                <w:sz w:val="36"/>
                                <w:szCs w:val="36"/>
                              </w:rPr>
                              <w:t>Complaints Procedure</w:t>
                            </w:r>
                            <w:r>
                              <w:rPr>
                                <w:rFonts w:ascii="Tahoma" w:hAnsi="Tahoma" w:cs="Tahoma"/>
                                <w:b/>
                                <w:sz w:val="36"/>
                                <w:szCs w:val="36"/>
                              </w:rPr>
                              <w:t xml:space="preserve"> for Parents/Carers of Pupils</w:t>
                            </w:r>
                          </w:p>
                          <w:p w14:paraId="3C2E180E" w14:textId="77777777" w:rsidR="00134CBE" w:rsidRDefault="00134CBE" w:rsidP="00134C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28AF57FA" id="_x0000_t202" coordsize="21600,21600" o:spt="202" path="m,l,21600r21600,l21600,xe">
                <v:stroke joinstyle="miter"/>
                <v:path gradientshapeok="t" o:connecttype="rect"/>
              </v:shapetype>
              <v:shape id="Text Box 6" o:spid="_x0000_s1027" type="#_x0000_t202" style="position:absolute;margin-left:149.35pt;margin-top:11.05pt;width:392.55pt;height:10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ax5AEAAKkDAAAOAAAAZHJzL2Uyb0RvYy54bWysU8Fu2zAMvQ/YPwi6L7bTZEuNOEXXosOA&#10;rhvQ9QNkWbaF2aJGKbGzrx8lu2m23YpdBJGUH997pLdXY9+xg0KnwRQ8W6ScKSOh0qYp+NP3u3cb&#10;zpwXphIdGFXwo3L8avf2zXawuVpCC12lkBGIcflgC956b/MkcbJVvXALsMpQsQbshacQm6RCMRB6&#10;3yXLNH2fDICVRZDKOcreTkW+i/h1raT/WtdOedYVnLj5eGI8y3Amu63IGxS21XKmIV7BohfaUNMT&#10;1K3wgu1R/wPVa4ngoPYLCX0Cda2lihpITZb+peaxFVZFLWSOsyeb3P+DlQ+HR/sNmR8/wkgDjCKc&#10;vQf5wzEDN60wjbpGhKFVoqLGWbAsGazL50+D1S53AaQcvkBFQxZ7DxForLEPrpBORug0gOPJdDV6&#10;Jim5utysLzZrziTVsot0k6VxLInInz+36PwnBT0Ll4IjTTXCi8O984GOyJ+fhG4G7nTXxcl25o8E&#10;PQyZSD8wnrj7sRyZrmZtQU0J1ZH0IEz7QvtNlxbwF2cD7UrB3c+9QMVZ99mQJ5fZahWWKwar9Ycl&#10;BXheKc8rwkiCKrjnbLre+Gkh9xZ101KnaQoGrsnHWkeFL6xm+rQPUfi8u2HhzuP46uUP2/0GAAD/&#10;/wMAUEsDBBQABgAIAAAAIQDienU+3gAAAAsBAAAPAAAAZHJzL2Rvd25yZXYueG1sTI9BT8MwDIXv&#10;SPyHyEjcWNICoytNpwnEFcQGSNyyxmurNU7VZGv597gnuNl+T8/fK9aT68QZh9B60pAsFAikytuW&#10;ag0fu5ebDESIhqzpPKGGHwywLi8vCpNbP9I7nrexFhxCITcamhj7XMpQNehMWPgeibWDH5yJvA61&#10;tIMZOdx1MlVqKZ1piT80psenBqvj9uQ0fL4evr/u1Fv97O770U9KkltJra+vps0jiIhT/DPDjM/o&#10;UDLT3p/IBtFpSFfZA1t5SBMQs0Flt1xmP1+yBGRZyP8dyl8AAAD//wMAUEsBAi0AFAAGAAgAAAAh&#10;ALaDOJL+AAAA4QEAABMAAAAAAAAAAAAAAAAAAAAAAFtDb250ZW50X1R5cGVzXS54bWxQSwECLQAU&#10;AAYACAAAACEAOP0h/9YAAACUAQAACwAAAAAAAAAAAAAAAAAvAQAAX3JlbHMvLnJlbHNQSwECLQAU&#10;AAYACAAAACEAnU6WseQBAACpAwAADgAAAAAAAAAAAAAAAAAuAgAAZHJzL2Uyb0RvYy54bWxQSwEC&#10;LQAUAAYACAAAACEA4np1Pt4AAAALAQAADwAAAAAAAAAAAAAAAAA+BAAAZHJzL2Rvd25yZXYueG1s&#10;UEsFBgAAAAAEAAQA8wAAAEkFAAAAAA==&#10;" filled="f" stroked="f">
                <v:textbox>
                  <w:txbxContent>
                    <w:p w14:paraId="04BD0DF5" w14:textId="77777777" w:rsidR="00134CBE" w:rsidRDefault="00134CBE" w:rsidP="00134CBE">
                      <w:pPr>
                        <w:jc w:val="center"/>
                        <w:rPr>
                          <w:rFonts w:ascii="Arial" w:hAnsi="Arial" w:cs="Arial"/>
                          <w:b/>
                          <w:sz w:val="28"/>
                          <w:szCs w:val="28"/>
                        </w:rPr>
                      </w:pPr>
                      <w:r w:rsidRPr="00E27249">
                        <w:rPr>
                          <w:rFonts w:ascii="Arial" w:hAnsi="Arial" w:cs="Arial"/>
                          <w:b/>
                          <w:sz w:val="28"/>
                          <w:szCs w:val="28"/>
                        </w:rPr>
                        <w:t>Cheshire Academies Trust</w:t>
                      </w:r>
                    </w:p>
                    <w:p w14:paraId="63CD1C36" w14:textId="77777777" w:rsidR="00134CBE" w:rsidRPr="00E27249" w:rsidRDefault="00134CBE" w:rsidP="00134CBE">
                      <w:pPr>
                        <w:jc w:val="center"/>
                        <w:rPr>
                          <w:rFonts w:ascii="Arial" w:hAnsi="Arial" w:cs="Arial"/>
                          <w:b/>
                          <w:sz w:val="28"/>
                          <w:szCs w:val="28"/>
                        </w:rPr>
                      </w:pPr>
                    </w:p>
                    <w:p w14:paraId="4EC023E6" w14:textId="77777777" w:rsidR="00134CBE" w:rsidRPr="00607C2C" w:rsidRDefault="00134CBE" w:rsidP="00134CBE">
                      <w:pPr>
                        <w:jc w:val="center"/>
                        <w:rPr>
                          <w:rFonts w:ascii="Tahoma" w:hAnsi="Tahoma" w:cs="Tahoma"/>
                          <w:b/>
                          <w:sz w:val="36"/>
                          <w:szCs w:val="36"/>
                        </w:rPr>
                      </w:pPr>
                      <w:r>
                        <w:rPr>
                          <w:rFonts w:ascii="Tahoma" w:hAnsi="Tahoma" w:cs="Tahoma"/>
                          <w:b/>
                          <w:sz w:val="36"/>
                          <w:szCs w:val="36"/>
                        </w:rPr>
                        <w:t xml:space="preserve">Academy </w:t>
                      </w:r>
                      <w:r w:rsidRPr="00607C2C">
                        <w:rPr>
                          <w:rFonts w:ascii="Tahoma" w:hAnsi="Tahoma" w:cs="Tahoma"/>
                          <w:b/>
                          <w:sz w:val="36"/>
                          <w:szCs w:val="36"/>
                        </w:rPr>
                        <w:t>Complaints Procedure</w:t>
                      </w:r>
                      <w:r>
                        <w:rPr>
                          <w:rFonts w:ascii="Tahoma" w:hAnsi="Tahoma" w:cs="Tahoma"/>
                          <w:b/>
                          <w:sz w:val="36"/>
                          <w:szCs w:val="36"/>
                        </w:rPr>
                        <w:t xml:space="preserve"> for Parents/Carers of Pupils</w:t>
                      </w:r>
                    </w:p>
                    <w:p w14:paraId="3C2E180E" w14:textId="77777777" w:rsidR="00134CBE" w:rsidRDefault="00134CBE" w:rsidP="00134CBE"/>
                  </w:txbxContent>
                </v:textbox>
                <w10:wrap type="square"/>
              </v:shape>
            </w:pict>
          </mc:Fallback>
        </mc:AlternateContent>
      </w:r>
    </w:p>
    <w:p w14:paraId="2942D5A1" w14:textId="77777777" w:rsidR="00134CBE" w:rsidRDefault="00134CBE" w:rsidP="00D5451E">
      <w:pPr>
        <w:widowControl w:val="0"/>
        <w:spacing w:after="0" w:line="240" w:lineRule="auto"/>
        <w:jc w:val="both"/>
        <w:rPr>
          <w:rFonts w:ascii="Tahoma" w:hAnsi="Tahoma" w:cs="Tahoma"/>
          <w:b/>
          <w:bCs/>
          <w:snapToGrid w:val="0"/>
        </w:rPr>
      </w:pPr>
    </w:p>
    <w:p w14:paraId="040A5231" w14:textId="77777777" w:rsidR="00134CBE" w:rsidRDefault="00134CBE" w:rsidP="00D5451E">
      <w:pPr>
        <w:widowControl w:val="0"/>
        <w:spacing w:after="0" w:line="240" w:lineRule="auto"/>
        <w:jc w:val="both"/>
        <w:rPr>
          <w:rFonts w:ascii="Tahoma" w:hAnsi="Tahoma" w:cs="Tahoma"/>
          <w:b/>
          <w:bCs/>
          <w:snapToGrid w:val="0"/>
        </w:rPr>
      </w:pPr>
    </w:p>
    <w:p w14:paraId="1AFFC6F8" w14:textId="77777777" w:rsidR="00134CBE" w:rsidRDefault="00134CBE" w:rsidP="00D5451E">
      <w:pPr>
        <w:widowControl w:val="0"/>
        <w:spacing w:after="0" w:line="240" w:lineRule="auto"/>
        <w:jc w:val="both"/>
        <w:rPr>
          <w:rFonts w:ascii="Tahoma" w:hAnsi="Tahoma" w:cs="Tahoma"/>
          <w:b/>
          <w:bCs/>
          <w:snapToGrid w:val="0"/>
        </w:rPr>
      </w:pPr>
    </w:p>
    <w:p w14:paraId="6180CF2A" w14:textId="77777777" w:rsidR="00134CBE" w:rsidRDefault="00134CBE" w:rsidP="00D5451E">
      <w:pPr>
        <w:widowControl w:val="0"/>
        <w:spacing w:after="0" w:line="240" w:lineRule="auto"/>
        <w:jc w:val="both"/>
        <w:rPr>
          <w:rFonts w:ascii="Tahoma" w:hAnsi="Tahoma" w:cs="Tahoma"/>
          <w:b/>
          <w:bCs/>
          <w:snapToGrid w:val="0"/>
        </w:rPr>
      </w:pPr>
    </w:p>
    <w:p w14:paraId="25986B81" w14:textId="77777777" w:rsidR="00134CBE" w:rsidRDefault="00134CBE" w:rsidP="00D5451E">
      <w:pPr>
        <w:widowControl w:val="0"/>
        <w:spacing w:after="0" w:line="240" w:lineRule="auto"/>
        <w:jc w:val="both"/>
        <w:rPr>
          <w:rFonts w:ascii="Tahoma" w:hAnsi="Tahoma" w:cs="Tahoma"/>
          <w:b/>
          <w:bCs/>
          <w:snapToGrid w:val="0"/>
        </w:rPr>
      </w:pPr>
    </w:p>
    <w:p w14:paraId="63610742" w14:textId="77777777" w:rsidR="00134CBE" w:rsidRDefault="00134CBE" w:rsidP="00D5451E">
      <w:pPr>
        <w:widowControl w:val="0"/>
        <w:spacing w:after="0" w:line="240" w:lineRule="auto"/>
        <w:jc w:val="both"/>
        <w:rPr>
          <w:rFonts w:ascii="Tahoma" w:hAnsi="Tahoma" w:cs="Tahoma"/>
          <w:b/>
          <w:bCs/>
          <w:snapToGrid w:val="0"/>
        </w:rPr>
      </w:pPr>
    </w:p>
    <w:p w14:paraId="1C604F30" w14:textId="77777777" w:rsidR="00134CBE" w:rsidRDefault="00134CBE" w:rsidP="00D5451E">
      <w:pPr>
        <w:widowControl w:val="0"/>
        <w:spacing w:after="0" w:line="240" w:lineRule="auto"/>
        <w:jc w:val="both"/>
        <w:rPr>
          <w:rFonts w:ascii="Tahoma" w:hAnsi="Tahoma" w:cs="Tahoma"/>
          <w:b/>
          <w:bCs/>
          <w:snapToGrid w:val="0"/>
        </w:rPr>
      </w:pPr>
    </w:p>
    <w:p w14:paraId="35CAA09B" w14:textId="77777777" w:rsidR="00134CBE" w:rsidRPr="00C3109F" w:rsidRDefault="00134CBE" w:rsidP="00D5451E">
      <w:pPr>
        <w:widowControl w:val="0"/>
        <w:spacing w:after="0" w:line="240" w:lineRule="auto"/>
        <w:jc w:val="both"/>
        <w:rPr>
          <w:rFonts w:ascii="Tahoma" w:hAnsi="Tahoma" w:cs="Tahoma"/>
          <w:b/>
          <w:bCs/>
          <w:snapToGrid w:val="0"/>
        </w:rPr>
      </w:pPr>
    </w:p>
    <w:p w14:paraId="39802EAE" w14:textId="77777777" w:rsidR="00134CBE" w:rsidRPr="00C3109F" w:rsidRDefault="00134CBE" w:rsidP="00D5451E">
      <w:pPr>
        <w:spacing w:after="0" w:line="240" w:lineRule="auto"/>
        <w:jc w:val="both"/>
        <w:rPr>
          <w:rFonts w:ascii="Tahoma" w:hAnsi="Tahoma" w:cs="Tahoma"/>
          <w:sz w:val="26"/>
        </w:rPr>
      </w:pPr>
    </w:p>
    <w:p w14:paraId="058B90EC" w14:textId="3C0FCFD8" w:rsidR="00134CBE" w:rsidRPr="005D652B" w:rsidRDefault="00134CBE" w:rsidP="00D5451E">
      <w:pPr>
        <w:spacing w:after="0" w:line="240" w:lineRule="auto"/>
        <w:jc w:val="both"/>
        <w:rPr>
          <w:rFonts w:ascii="Tahoma" w:hAnsi="Tahoma" w:cs="Tahoma"/>
        </w:rPr>
      </w:pPr>
      <w:r w:rsidRPr="005D652B">
        <w:rPr>
          <w:rFonts w:ascii="Tahoma" w:hAnsi="Tahoma" w:cs="Tahoma"/>
        </w:rPr>
        <w:t xml:space="preserve">Please complete and return to </w:t>
      </w:r>
      <w:hyperlink r:id="rId17" w:history="1">
        <w:r w:rsidR="00D5451E" w:rsidRPr="008B245F">
          <w:rPr>
            <w:rStyle w:val="Hyperlink"/>
            <w:rFonts w:ascii="Tahoma" w:hAnsi="Tahoma" w:cs="Tahoma"/>
          </w:rPr>
          <w:t>info@cheshireacademiestrust.co.uk</w:t>
        </w:r>
      </w:hyperlink>
      <w:r w:rsidR="00D5451E">
        <w:rPr>
          <w:rFonts w:ascii="Tahoma" w:hAnsi="Tahoma" w:cs="Tahoma"/>
        </w:rPr>
        <w:t xml:space="preserve">. </w:t>
      </w:r>
    </w:p>
    <w:p w14:paraId="56435AB1" w14:textId="77777777" w:rsidR="00134CBE" w:rsidRPr="00C3109F" w:rsidRDefault="00134CBE" w:rsidP="00D5451E">
      <w:pPr>
        <w:spacing w:after="0" w:line="240" w:lineRule="auto"/>
        <w:jc w:val="both"/>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134CBE" w:rsidRPr="002F77BE" w14:paraId="6ADCC1C8" w14:textId="77777777" w:rsidTr="006F0BF2">
        <w:trPr>
          <w:trHeight w:val="48"/>
        </w:trPr>
        <w:tc>
          <w:tcPr>
            <w:tcW w:w="5000" w:type="pct"/>
            <w:shd w:val="clear" w:color="auto" w:fill="auto"/>
          </w:tcPr>
          <w:p w14:paraId="70FB118A" w14:textId="77777777" w:rsidR="00134CBE" w:rsidRPr="002F77BE" w:rsidRDefault="00134CBE" w:rsidP="00D5451E">
            <w:pPr>
              <w:spacing w:after="0" w:line="240" w:lineRule="auto"/>
              <w:jc w:val="both"/>
              <w:rPr>
                <w:rFonts w:ascii="Tahoma" w:hAnsi="Tahoma" w:cs="Tahoma"/>
                <w:b/>
              </w:rPr>
            </w:pPr>
            <w:r w:rsidRPr="002F77BE">
              <w:rPr>
                <w:rFonts w:ascii="Tahoma" w:hAnsi="Tahoma" w:cs="Tahoma"/>
                <w:b/>
              </w:rPr>
              <w:t>Your name</w:t>
            </w:r>
          </w:p>
        </w:tc>
      </w:tr>
      <w:tr w:rsidR="00134CBE" w:rsidRPr="002F77BE" w14:paraId="3A8FF480" w14:textId="77777777" w:rsidTr="006F0BF2">
        <w:trPr>
          <w:trHeight w:val="44"/>
        </w:trPr>
        <w:tc>
          <w:tcPr>
            <w:tcW w:w="5000" w:type="pct"/>
            <w:shd w:val="clear" w:color="auto" w:fill="auto"/>
          </w:tcPr>
          <w:p w14:paraId="3203102A" w14:textId="77777777" w:rsidR="00134CBE" w:rsidRPr="002F77BE" w:rsidRDefault="00134CBE" w:rsidP="00D5451E">
            <w:pPr>
              <w:spacing w:after="0" w:line="240" w:lineRule="auto"/>
              <w:jc w:val="both"/>
              <w:rPr>
                <w:rFonts w:ascii="Tahoma" w:hAnsi="Tahoma" w:cs="Tahoma"/>
                <w:b/>
              </w:rPr>
            </w:pPr>
            <w:r w:rsidRPr="002F77BE">
              <w:rPr>
                <w:rFonts w:ascii="Tahoma" w:hAnsi="Tahoma" w:cs="Tahoma"/>
                <w:b/>
              </w:rPr>
              <w:t>Child’s name                                                    Year Group</w:t>
            </w:r>
          </w:p>
        </w:tc>
      </w:tr>
      <w:tr w:rsidR="00134CBE" w:rsidRPr="002F77BE" w14:paraId="01432362" w14:textId="77777777" w:rsidTr="006F0BF2">
        <w:trPr>
          <w:trHeight w:val="44"/>
        </w:trPr>
        <w:tc>
          <w:tcPr>
            <w:tcW w:w="5000" w:type="pct"/>
            <w:shd w:val="clear" w:color="auto" w:fill="auto"/>
          </w:tcPr>
          <w:p w14:paraId="3FA392CA" w14:textId="77777777" w:rsidR="00134CBE" w:rsidRPr="002F77BE" w:rsidRDefault="00134CBE" w:rsidP="00D5451E">
            <w:pPr>
              <w:spacing w:after="0" w:line="240" w:lineRule="auto"/>
              <w:jc w:val="both"/>
              <w:rPr>
                <w:rFonts w:ascii="Tahoma" w:hAnsi="Tahoma" w:cs="Tahoma"/>
                <w:b/>
              </w:rPr>
            </w:pPr>
            <w:r w:rsidRPr="002F77BE">
              <w:rPr>
                <w:rFonts w:ascii="Tahoma" w:hAnsi="Tahoma" w:cs="Tahoma"/>
                <w:b/>
              </w:rPr>
              <w:t>Your relationship to the child</w:t>
            </w:r>
          </w:p>
        </w:tc>
      </w:tr>
      <w:tr w:rsidR="00134CBE" w:rsidRPr="002F77BE" w14:paraId="77835B0E" w14:textId="77777777" w:rsidTr="006F0BF2">
        <w:trPr>
          <w:trHeight w:val="44"/>
        </w:trPr>
        <w:tc>
          <w:tcPr>
            <w:tcW w:w="5000" w:type="pct"/>
            <w:shd w:val="clear" w:color="auto" w:fill="auto"/>
          </w:tcPr>
          <w:p w14:paraId="07B10B78" w14:textId="77777777" w:rsidR="00134CBE" w:rsidRPr="002F77BE" w:rsidRDefault="00134CBE" w:rsidP="00D5451E">
            <w:pPr>
              <w:spacing w:after="0" w:line="240" w:lineRule="auto"/>
              <w:jc w:val="both"/>
              <w:rPr>
                <w:rFonts w:ascii="Tahoma" w:hAnsi="Tahoma" w:cs="Tahoma"/>
                <w:b/>
              </w:rPr>
            </w:pPr>
            <w:r w:rsidRPr="002F77BE">
              <w:rPr>
                <w:rFonts w:ascii="Tahoma" w:hAnsi="Tahoma" w:cs="Tahoma"/>
                <w:b/>
              </w:rPr>
              <w:t xml:space="preserve">Address </w:t>
            </w:r>
          </w:p>
          <w:p w14:paraId="2E11BC29" w14:textId="77777777" w:rsidR="00134CBE" w:rsidRPr="002F77BE" w:rsidRDefault="00134CBE" w:rsidP="00D5451E">
            <w:pPr>
              <w:spacing w:after="0" w:line="240" w:lineRule="auto"/>
              <w:jc w:val="both"/>
              <w:rPr>
                <w:rFonts w:ascii="Tahoma" w:hAnsi="Tahoma" w:cs="Tahoma"/>
                <w:b/>
              </w:rPr>
            </w:pPr>
          </w:p>
          <w:p w14:paraId="796C2D65" w14:textId="77777777" w:rsidR="00134CBE" w:rsidRPr="002F77BE" w:rsidRDefault="00134CBE" w:rsidP="00D5451E">
            <w:pPr>
              <w:spacing w:after="0" w:line="240" w:lineRule="auto"/>
              <w:jc w:val="both"/>
              <w:rPr>
                <w:rFonts w:ascii="Tahoma" w:hAnsi="Tahoma" w:cs="Tahoma"/>
                <w:b/>
              </w:rPr>
            </w:pPr>
          </w:p>
          <w:p w14:paraId="4616829A" w14:textId="77777777" w:rsidR="00134CBE" w:rsidRDefault="00134CBE" w:rsidP="00D5451E">
            <w:pPr>
              <w:spacing w:after="0" w:line="240" w:lineRule="auto"/>
              <w:jc w:val="both"/>
              <w:rPr>
                <w:rFonts w:ascii="Tahoma" w:hAnsi="Tahoma" w:cs="Tahoma"/>
                <w:b/>
              </w:rPr>
            </w:pPr>
          </w:p>
          <w:p w14:paraId="689D1666" w14:textId="77777777" w:rsidR="00134CBE" w:rsidRDefault="00134CBE" w:rsidP="00D5451E">
            <w:pPr>
              <w:spacing w:after="0" w:line="240" w:lineRule="auto"/>
              <w:jc w:val="both"/>
              <w:rPr>
                <w:rFonts w:ascii="Tahoma" w:hAnsi="Tahoma" w:cs="Tahoma"/>
                <w:b/>
              </w:rPr>
            </w:pPr>
          </w:p>
          <w:p w14:paraId="6D7139B1" w14:textId="77777777" w:rsidR="00134CBE" w:rsidRPr="002F77BE" w:rsidRDefault="00134CBE" w:rsidP="00D5451E">
            <w:pPr>
              <w:spacing w:after="0" w:line="240" w:lineRule="auto"/>
              <w:jc w:val="both"/>
              <w:rPr>
                <w:rFonts w:ascii="Tahoma" w:hAnsi="Tahoma" w:cs="Tahoma"/>
                <w:b/>
              </w:rPr>
            </w:pPr>
          </w:p>
          <w:p w14:paraId="2BBF380F" w14:textId="77777777" w:rsidR="00134CBE" w:rsidRPr="002F77BE" w:rsidRDefault="00134CBE" w:rsidP="00D5451E">
            <w:pPr>
              <w:spacing w:after="0" w:line="240" w:lineRule="auto"/>
              <w:jc w:val="both"/>
              <w:rPr>
                <w:rFonts w:ascii="Tahoma" w:hAnsi="Tahoma" w:cs="Tahoma"/>
                <w:b/>
              </w:rPr>
            </w:pPr>
          </w:p>
          <w:p w14:paraId="61D65B8F" w14:textId="77777777" w:rsidR="00134CBE" w:rsidRPr="002F77BE" w:rsidRDefault="00134CBE" w:rsidP="00D5451E">
            <w:pPr>
              <w:spacing w:after="0" w:line="240" w:lineRule="auto"/>
              <w:jc w:val="both"/>
              <w:rPr>
                <w:rFonts w:ascii="Tahoma" w:hAnsi="Tahoma" w:cs="Tahoma"/>
                <w:b/>
              </w:rPr>
            </w:pPr>
            <w:r w:rsidRPr="002F77BE">
              <w:rPr>
                <w:rFonts w:ascii="Tahoma" w:hAnsi="Tahoma" w:cs="Tahoma"/>
                <w:b/>
              </w:rPr>
              <w:t>Telephone number                                 (daytime)                                   (evening)</w:t>
            </w:r>
          </w:p>
        </w:tc>
      </w:tr>
      <w:tr w:rsidR="00134CBE" w:rsidRPr="002F77BE" w14:paraId="10962EC1" w14:textId="77777777" w:rsidTr="006F0BF2">
        <w:trPr>
          <w:trHeight w:val="44"/>
        </w:trPr>
        <w:tc>
          <w:tcPr>
            <w:tcW w:w="5000" w:type="pct"/>
            <w:shd w:val="clear" w:color="auto" w:fill="auto"/>
          </w:tcPr>
          <w:p w14:paraId="05492DB0" w14:textId="77777777" w:rsidR="00134CBE" w:rsidRPr="002F77BE" w:rsidRDefault="00134CBE" w:rsidP="00D5451E">
            <w:pPr>
              <w:spacing w:after="0" w:line="240" w:lineRule="auto"/>
              <w:jc w:val="both"/>
              <w:rPr>
                <w:rFonts w:ascii="Tahoma" w:hAnsi="Tahoma" w:cs="Tahoma"/>
                <w:b/>
              </w:rPr>
            </w:pPr>
            <w:r w:rsidRPr="002F77BE">
              <w:rPr>
                <w:rFonts w:ascii="Tahoma" w:hAnsi="Tahoma" w:cs="Tahoma"/>
                <w:b/>
              </w:rPr>
              <w:t>Please give details of your complaint</w:t>
            </w:r>
          </w:p>
          <w:p w14:paraId="636A6751" w14:textId="77777777" w:rsidR="00134CBE" w:rsidRPr="002F77BE" w:rsidRDefault="00134CBE" w:rsidP="00D5451E">
            <w:pPr>
              <w:tabs>
                <w:tab w:val="left" w:pos="1545"/>
              </w:tabs>
              <w:spacing w:after="0" w:line="240" w:lineRule="auto"/>
              <w:jc w:val="both"/>
              <w:outlineLvl w:val="0"/>
              <w:rPr>
                <w:rFonts w:ascii="Tahoma" w:hAnsi="Tahoma" w:cs="Tahoma"/>
              </w:rPr>
            </w:pPr>
            <w:r w:rsidRPr="002F77BE">
              <w:rPr>
                <w:rFonts w:ascii="Tahoma" w:hAnsi="Tahoma" w:cs="Tahoma"/>
              </w:rPr>
              <w:t>(Include details of actions already taken by the school to try to resolve the situation)</w:t>
            </w:r>
          </w:p>
          <w:p w14:paraId="040A78FA" w14:textId="77777777" w:rsidR="00134CBE" w:rsidRPr="002F77BE" w:rsidRDefault="00134CBE" w:rsidP="00D5451E">
            <w:pPr>
              <w:spacing w:after="0" w:line="240" w:lineRule="auto"/>
              <w:jc w:val="both"/>
              <w:rPr>
                <w:rFonts w:ascii="Tahoma" w:hAnsi="Tahoma" w:cs="Tahoma"/>
                <w:b/>
              </w:rPr>
            </w:pPr>
          </w:p>
          <w:p w14:paraId="20CFCD8A" w14:textId="77777777" w:rsidR="00134CBE" w:rsidRPr="002F77BE" w:rsidRDefault="00134CBE" w:rsidP="00D5451E">
            <w:pPr>
              <w:spacing w:after="0" w:line="240" w:lineRule="auto"/>
              <w:jc w:val="both"/>
              <w:rPr>
                <w:rFonts w:ascii="Tahoma" w:hAnsi="Tahoma" w:cs="Tahoma"/>
                <w:b/>
              </w:rPr>
            </w:pPr>
          </w:p>
          <w:p w14:paraId="5F0CDBE1" w14:textId="77777777" w:rsidR="00134CBE" w:rsidRPr="002F77BE" w:rsidRDefault="00134CBE" w:rsidP="00D5451E">
            <w:pPr>
              <w:spacing w:after="0" w:line="240" w:lineRule="auto"/>
              <w:jc w:val="both"/>
              <w:rPr>
                <w:rFonts w:ascii="Tahoma" w:hAnsi="Tahoma" w:cs="Tahoma"/>
                <w:b/>
              </w:rPr>
            </w:pPr>
          </w:p>
          <w:p w14:paraId="0B5C4226" w14:textId="77777777" w:rsidR="00134CBE" w:rsidRPr="002F77BE" w:rsidRDefault="00134CBE" w:rsidP="00D5451E">
            <w:pPr>
              <w:spacing w:after="0" w:line="240" w:lineRule="auto"/>
              <w:jc w:val="both"/>
              <w:rPr>
                <w:rFonts w:ascii="Tahoma" w:hAnsi="Tahoma" w:cs="Tahoma"/>
                <w:b/>
              </w:rPr>
            </w:pPr>
          </w:p>
          <w:p w14:paraId="6D62657F" w14:textId="77777777" w:rsidR="00134CBE" w:rsidRPr="002F77BE" w:rsidRDefault="00134CBE" w:rsidP="00D5451E">
            <w:pPr>
              <w:spacing w:after="0" w:line="240" w:lineRule="auto"/>
              <w:jc w:val="both"/>
              <w:rPr>
                <w:rFonts w:ascii="Tahoma" w:hAnsi="Tahoma" w:cs="Tahoma"/>
                <w:b/>
              </w:rPr>
            </w:pPr>
          </w:p>
          <w:p w14:paraId="72DCB417" w14:textId="77777777" w:rsidR="00134CBE" w:rsidRPr="002F77BE" w:rsidRDefault="00134CBE" w:rsidP="00D5451E">
            <w:pPr>
              <w:spacing w:after="0" w:line="240" w:lineRule="auto"/>
              <w:jc w:val="both"/>
              <w:rPr>
                <w:rFonts w:ascii="Tahoma" w:hAnsi="Tahoma" w:cs="Tahoma"/>
                <w:b/>
              </w:rPr>
            </w:pPr>
          </w:p>
          <w:p w14:paraId="17F5D968" w14:textId="77777777" w:rsidR="00134CBE" w:rsidRPr="002F77BE" w:rsidRDefault="00134CBE" w:rsidP="00D5451E">
            <w:pPr>
              <w:spacing w:after="0" w:line="240" w:lineRule="auto"/>
              <w:jc w:val="both"/>
              <w:rPr>
                <w:rFonts w:ascii="Tahoma" w:hAnsi="Tahoma" w:cs="Tahoma"/>
                <w:b/>
              </w:rPr>
            </w:pPr>
          </w:p>
          <w:p w14:paraId="4DA238C8" w14:textId="77777777" w:rsidR="00134CBE" w:rsidRPr="002F77BE" w:rsidRDefault="00134CBE" w:rsidP="00D5451E">
            <w:pPr>
              <w:spacing w:after="0" w:line="240" w:lineRule="auto"/>
              <w:jc w:val="both"/>
              <w:rPr>
                <w:rFonts w:ascii="Tahoma" w:hAnsi="Tahoma" w:cs="Tahoma"/>
                <w:b/>
              </w:rPr>
            </w:pPr>
          </w:p>
          <w:p w14:paraId="63692DDD" w14:textId="77777777" w:rsidR="00134CBE" w:rsidRPr="002F77BE" w:rsidRDefault="00134CBE" w:rsidP="00D5451E">
            <w:pPr>
              <w:spacing w:after="0" w:line="240" w:lineRule="auto"/>
              <w:jc w:val="both"/>
              <w:rPr>
                <w:rFonts w:ascii="Tahoma" w:hAnsi="Tahoma" w:cs="Tahoma"/>
                <w:b/>
              </w:rPr>
            </w:pPr>
          </w:p>
          <w:p w14:paraId="551175FD" w14:textId="77777777" w:rsidR="00134CBE" w:rsidRPr="002F77BE" w:rsidRDefault="00134CBE" w:rsidP="00D5451E">
            <w:pPr>
              <w:spacing w:after="0" w:line="240" w:lineRule="auto"/>
              <w:jc w:val="both"/>
              <w:rPr>
                <w:rFonts w:ascii="Tahoma" w:hAnsi="Tahoma" w:cs="Tahoma"/>
                <w:b/>
              </w:rPr>
            </w:pPr>
          </w:p>
          <w:p w14:paraId="19E84AAC" w14:textId="77777777" w:rsidR="00134CBE" w:rsidRPr="002F77BE" w:rsidRDefault="00134CBE" w:rsidP="00D5451E">
            <w:pPr>
              <w:spacing w:after="0" w:line="240" w:lineRule="auto"/>
              <w:jc w:val="both"/>
              <w:rPr>
                <w:rFonts w:ascii="Tahoma" w:hAnsi="Tahoma" w:cs="Tahoma"/>
                <w:b/>
              </w:rPr>
            </w:pPr>
          </w:p>
          <w:p w14:paraId="7F856134" w14:textId="77777777" w:rsidR="00134CBE" w:rsidRDefault="00134CBE" w:rsidP="00D5451E">
            <w:pPr>
              <w:spacing w:after="0" w:line="240" w:lineRule="auto"/>
              <w:jc w:val="both"/>
              <w:rPr>
                <w:rFonts w:ascii="Tahoma" w:hAnsi="Tahoma" w:cs="Tahoma"/>
                <w:b/>
              </w:rPr>
            </w:pPr>
          </w:p>
          <w:p w14:paraId="3AEEF4FD" w14:textId="77777777" w:rsidR="00F0582D" w:rsidRDefault="00F0582D" w:rsidP="00D5451E">
            <w:pPr>
              <w:spacing w:after="0" w:line="240" w:lineRule="auto"/>
              <w:jc w:val="both"/>
              <w:rPr>
                <w:rFonts w:ascii="Tahoma" w:hAnsi="Tahoma" w:cs="Tahoma"/>
                <w:b/>
              </w:rPr>
            </w:pPr>
          </w:p>
          <w:p w14:paraId="7C39535E" w14:textId="77777777" w:rsidR="00F0582D" w:rsidRDefault="00F0582D" w:rsidP="00D5451E">
            <w:pPr>
              <w:spacing w:after="0" w:line="240" w:lineRule="auto"/>
              <w:jc w:val="both"/>
              <w:rPr>
                <w:rFonts w:ascii="Tahoma" w:hAnsi="Tahoma" w:cs="Tahoma"/>
                <w:b/>
              </w:rPr>
            </w:pPr>
          </w:p>
          <w:p w14:paraId="3E402599" w14:textId="77777777" w:rsidR="00F0582D" w:rsidRDefault="00F0582D" w:rsidP="00D5451E">
            <w:pPr>
              <w:spacing w:after="0" w:line="240" w:lineRule="auto"/>
              <w:jc w:val="both"/>
              <w:rPr>
                <w:rFonts w:ascii="Tahoma" w:hAnsi="Tahoma" w:cs="Tahoma"/>
                <w:b/>
              </w:rPr>
            </w:pPr>
          </w:p>
          <w:p w14:paraId="3DEF4084" w14:textId="77777777" w:rsidR="00F0582D" w:rsidRDefault="00F0582D" w:rsidP="00D5451E">
            <w:pPr>
              <w:spacing w:after="0" w:line="240" w:lineRule="auto"/>
              <w:jc w:val="both"/>
              <w:rPr>
                <w:rFonts w:ascii="Tahoma" w:hAnsi="Tahoma" w:cs="Tahoma"/>
                <w:b/>
              </w:rPr>
            </w:pPr>
          </w:p>
          <w:p w14:paraId="1E8ACAF1" w14:textId="77777777" w:rsidR="00F0582D" w:rsidRDefault="00F0582D" w:rsidP="00D5451E">
            <w:pPr>
              <w:spacing w:after="0" w:line="240" w:lineRule="auto"/>
              <w:jc w:val="both"/>
              <w:rPr>
                <w:rFonts w:ascii="Tahoma" w:hAnsi="Tahoma" w:cs="Tahoma"/>
                <w:b/>
              </w:rPr>
            </w:pPr>
          </w:p>
          <w:p w14:paraId="4D9841DD" w14:textId="77777777" w:rsidR="00F0582D" w:rsidRDefault="00F0582D" w:rsidP="00D5451E">
            <w:pPr>
              <w:spacing w:after="0" w:line="240" w:lineRule="auto"/>
              <w:jc w:val="both"/>
              <w:rPr>
                <w:rFonts w:ascii="Tahoma" w:hAnsi="Tahoma" w:cs="Tahoma"/>
                <w:b/>
              </w:rPr>
            </w:pPr>
          </w:p>
          <w:p w14:paraId="65238B9B" w14:textId="77777777" w:rsidR="00F0582D" w:rsidRDefault="00F0582D" w:rsidP="00D5451E">
            <w:pPr>
              <w:spacing w:after="0" w:line="240" w:lineRule="auto"/>
              <w:jc w:val="both"/>
              <w:rPr>
                <w:rFonts w:ascii="Tahoma" w:hAnsi="Tahoma" w:cs="Tahoma"/>
                <w:b/>
              </w:rPr>
            </w:pPr>
          </w:p>
          <w:p w14:paraId="1FAFAEB9" w14:textId="77777777" w:rsidR="00F0582D" w:rsidRDefault="00F0582D" w:rsidP="00D5451E">
            <w:pPr>
              <w:spacing w:after="0" w:line="240" w:lineRule="auto"/>
              <w:jc w:val="both"/>
              <w:rPr>
                <w:rFonts w:ascii="Tahoma" w:hAnsi="Tahoma" w:cs="Tahoma"/>
                <w:b/>
              </w:rPr>
            </w:pPr>
          </w:p>
          <w:p w14:paraId="31CEBAE3" w14:textId="77777777" w:rsidR="00F0582D" w:rsidRPr="002F77BE" w:rsidRDefault="00F0582D" w:rsidP="00D5451E">
            <w:pPr>
              <w:spacing w:after="0" w:line="240" w:lineRule="auto"/>
              <w:jc w:val="both"/>
              <w:rPr>
                <w:rFonts w:ascii="Tahoma" w:hAnsi="Tahoma" w:cs="Tahoma"/>
                <w:b/>
              </w:rPr>
            </w:pPr>
          </w:p>
          <w:p w14:paraId="62E45B79" w14:textId="77777777" w:rsidR="00134CBE" w:rsidRPr="002F77BE" w:rsidRDefault="00134CBE" w:rsidP="00D5451E">
            <w:pPr>
              <w:spacing w:after="0" w:line="240" w:lineRule="auto"/>
              <w:jc w:val="both"/>
              <w:rPr>
                <w:rFonts w:ascii="Tahoma" w:hAnsi="Tahoma" w:cs="Tahoma"/>
                <w:b/>
              </w:rPr>
            </w:pPr>
          </w:p>
          <w:p w14:paraId="6D9615F5" w14:textId="77777777" w:rsidR="00134CBE" w:rsidRPr="002F77BE" w:rsidRDefault="00134CBE" w:rsidP="00D5451E">
            <w:pPr>
              <w:spacing w:after="0" w:line="240" w:lineRule="auto"/>
              <w:jc w:val="both"/>
              <w:rPr>
                <w:rFonts w:ascii="Tahoma" w:hAnsi="Tahoma" w:cs="Tahoma"/>
                <w:b/>
              </w:rPr>
            </w:pPr>
          </w:p>
          <w:p w14:paraId="31D55283" w14:textId="77777777" w:rsidR="00134CBE" w:rsidRPr="002F77BE" w:rsidRDefault="00134CBE" w:rsidP="00D5451E">
            <w:pPr>
              <w:spacing w:after="0" w:line="240" w:lineRule="auto"/>
              <w:jc w:val="both"/>
              <w:rPr>
                <w:rFonts w:ascii="Tahoma" w:hAnsi="Tahoma" w:cs="Tahoma"/>
                <w:b/>
              </w:rPr>
            </w:pPr>
          </w:p>
          <w:p w14:paraId="5FCB44D4" w14:textId="77777777" w:rsidR="00134CBE" w:rsidRPr="002F77BE" w:rsidRDefault="00134CBE" w:rsidP="00D5451E">
            <w:pPr>
              <w:spacing w:after="0" w:line="240" w:lineRule="auto"/>
              <w:jc w:val="both"/>
              <w:rPr>
                <w:rFonts w:ascii="Tahoma" w:hAnsi="Tahoma" w:cs="Tahoma"/>
                <w:b/>
              </w:rPr>
            </w:pPr>
          </w:p>
          <w:p w14:paraId="141C5FAC" w14:textId="77777777" w:rsidR="00134CBE" w:rsidRDefault="00134CBE" w:rsidP="00D5451E">
            <w:pPr>
              <w:spacing w:after="0" w:line="240" w:lineRule="auto"/>
              <w:jc w:val="both"/>
              <w:rPr>
                <w:rFonts w:ascii="Tahoma" w:hAnsi="Tahoma" w:cs="Tahoma"/>
                <w:b/>
              </w:rPr>
            </w:pPr>
          </w:p>
          <w:p w14:paraId="1F8EF71E" w14:textId="77777777" w:rsidR="00AA43CE" w:rsidRDefault="00AA43CE" w:rsidP="00D5451E">
            <w:pPr>
              <w:spacing w:after="0" w:line="240" w:lineRule="auto"/>
              <w:jc w:val="both"/>
              <w:rPr>
                <w:rFonts w:ascii="Tahoma" w:hAnsi="Tahoma" w:cs="Tahoma"/>
                <w:b/>
              </w:rPr>
            </w:pPr>
          </w:p>
          <w:p w14:paraId="4AAB0520" w14:textId="77777777" w:rsidR="00AA43CE" w:rsidRDefault="00AA43CE" w:rsidP="00D5451E">
            <w:pPr>
              <w:spacing w:after="0" w:line="240" w:lineRule="auto"/>
              <w:jc w:val="both"/>
              <w:rPr>
                <w:rFonts w:ascii="Tahoma" w:hAnsi="Tahoma" w:cs="Tahoma"/>
                <w:b/>
              </w:rPr>
            </w:pPr>
          </w:p>
          <w:p w14:paraId="1DF0848E" w14:textId="77777777" w:rsidR="00AA43CE" w:rsidRPr="002F77BE" w:rsidRDefault="00AA43CE" w:rsidP="00D5451E">
            <w:pPr>
              <w:spacing w:after="0" w:line="240" w:lineRule="auto"/>
              <w:jc w:val="both"/>
              <w:rPr>
                <w:rFonts w:ascii="Tahoma" w:hAnsi="Tahoma" w:cs="Tahoma"/>
                <w:b/>
              </w:rPr>
            </w:pPr>
          </w:p>
          <w:p w14:paraId="2F19EC97" w14:textId="77777777" w:rsidR="00134CBE" w:rsidRPr="002F77BE" w:rsidRDefault="00134CBE" w:rsidP="00D5451E">
            <w:pPr>
              <w:spacing w:after="0" w:line="240" w:lineRule="auto"/>
              <w:jc w:val="both"/>
              <w:rPr>
                <w:rFonts w:ascii="Tahoma" w:hAnsi="Tahoma" w:cs="Tahoma"/>
                <w:b/>
              </w:rPr>
            </w:pPr>
          </w:p>
        </w:tc>
      </w:tr>
      <w:tr w:rsidR="00134CBE" w:rsidRPr="002F77BE" w14:paraId="614DEF33" w14:textId="77777777" w:rsidTr="006F0BF2">
        <w:trPr>
          <w:trHeight w:val="44"/>
        </w:trPr>
        <w:tc>
          <w:tcPr>
            <w:tcW w:w="5000" w:type="pct"/>
            <w:shd w:val="clear" w:color="auto" w:fill="auto"/>
          </w:tcPr>
          <w:p w14:paraId="6C8C6A0B" w14:textId="77777777" w:rsidR="00134CBE" w:rsidRPr="002F77BE" w:rsidRDefault="00134CBE" w:rsidP="00D5451E">
            <w:pPr>
              <w:spacing w:after="0" w:line="240" w:lineRule="auto"/>
              <w:jc w:val="both"/>
              <w:rPr>
                <w:rFonts w:ascii="Tahoma" w:hAnsi="Tahoma" w:cs="Tahoma"/>
                <w:b/>
              </w:rPr>
            </w:pPr>
            <w:r w:rsidRPr="002F77BE">
              <w:rPr>
                <w:rFonts w:ascii="Tahoma" w:hAnsi="Tahoma" w:cs="Tahoma"/>
                <w:b/>
              </w:rPr>
              <w:t>What actions do you feel might resolve the problem at this stage?</w:t>
            </w:r>
          </w:p>
          <w:p w14:paraId="61CD1038" w14:textId="77777777" w:rsidR="00134CBE" w:rsidRPr="002F77BE" w:rsidRDefault="00134CBE" w:rsidP="00D5451E">
            <w:pPr>
              <w:spacing w:after="0" w:line="240" w:lineRule="auto"/>
              <w:jc w:val="both"/>
              <w:rPr>
                <w:rFonts w:ascii="Tahoma" w:hAnsi="Tahoma" w:cs="Tahoma"/>
                <w:b/>
              </w:rPr>
            </w:pPr>
          </w:p>
          <w:p w14:paraId="12F427A9" w14:textId="77777777" w:rsidR="00134CBE" w:rsidRPr="002F77BE" w:rsidRDefault="00134CBE" w:rsidP="00D5451E">
            <w:pPr>
              <w:spacing w:after="0" w:line="240" w:lineRule="auto"/>
              <w:jc w:val="both"/>
              <w:rPr>
                <w:rFonts w:ascii="Tahoma" w:hAnsi="Tahoma" w:cs="Tahoma"/>
                <w:b/>
              </w:rPr>
            </w:pPr>
          </w:p>
          <w:p w14:paraId="3BA246C7" w14:textId="77777777" w:rsidR="00134CBE" w:rsidRPr="002F77BE" w:rsidRDefault="00134CBE" w:rsidP="00D5451E">
            <w:pPr>
              <w:spacing w:after="0" w:line="240" w:lineRule="auto"/>
              <w:jc w:val="both"/>
              <w:rPr>
                <w:rFonts w:ascii="Tahoma" w:hAnsi="Tahoma" w:cs="Tahoma"/>
                <w:b/>
              </w:rPr>
            </w:pPr>
          </w:p>
          <w:p w14:paraId="5B82059A" w14:textId="77777777" w:rsidR="00134CBE" w:rsidRDefault="00134CBE" w:rsidP="00D5451E">
            <w:pPr>
              <w:spacing w:after="0" w:line="240" w:lineRule="auto"/>
              <w:jc w:val="both"/>
              <w:rPr>
                <w:rFonts w:ascii="Tahoma" w:hAnsi="Tahoma" w:cs="Tahoma"/>
                <w:b/>
              </w:rPr>
            </w:pPr>
          </w:p>
          <w:p w14:paraId="261DBF76" w14:textId="77777777" w:rsidR="00134CBE" w:rsidRDefault="00134CBE" w:rsidP="00D5451E">
            <w:pPr>
              <w:spacing w:after="0" w:line="240" w:lineRule="auto"/>
              <w:jc w:val="both"/>
              <w:rPr>
                <w:rFonts w:ascii="Tahoma" w:hAnsi="Tahoma" w:cs="Tahoma"/>
                <w:b/>
              </w:rPr>
            </w:pPr>
          </w:p>
          <w:p w14:paraId="5E46D587" w14:textId="77777777" w:rsidR="00134CBE" w:rsidRPr="002F77BE" w:rsidRDefault="00134CBE" w:rsidP="00D5451E">
            <w:pPr>
              <w:spacing w:after="0" w:line="240" w:lineRule="auto"/>
              <w:jc w:val="both"/>
              <w:rPr>
                <w:rFonts w:ascii="Tahoma" w:hAnsi="Tahoma" w:cs="Tahoma"/>
                <w:b/>
              </w:rPr>
            </w:pPr>
          </w:p>
          <w:p w14:paraId="5E7A76B4" w14:textId="77777777" w:rsidR="00134CBE" w:rsidRPr="002F77BE" w:rsidRDefault="00134CBE" w:rsidP="00D5451E">
            <w:pPr>
              <w:spacing w:after="0" w:line="240" w:lineRule="auto"/>
              <w:jc w:val="both"/>
              <w:rPr>
                <w:rFonts w:ascii="Tahoma" w:hAnsi="Tahoma" w:cs="Tahoma"/>
                <w:b/>
              </w:rPr>
            </w:pPr>
          </w:p>
          <w:p w14:paraId="1B28CF5A" w14:textId="77777777" w:rsidR="00134CBE" w:rsidRPr="002F77BE" w:rsidRDefault="00134CBE" w:rsidP="00D5451E">
            <w:pPr>
              <w:spacing w:after="0" w:line="240" w:lineRule="auto"/>
              <w:jc w:val="both"/>
              <w:rPr>
                <w:rFonts w:ascii="Tahoma" w:hAnsi="Tahoma" w:cs="Tahoma"/>
                <w:b/>
              </w:rPr>
            </w:pPr>
          </w:p>
          <w:p w14:paraId="07A7821F" w14:textId="77777777" w:rsidR="00134CBE" w:rsidRPr="002F77BE" w:rsidRDefault="00134CBE" w:rsidP="00D5451E">
            <w:pPr>
              <w:spacing w:after="0" w:line="240" w:lineRule="auto"/>
              <w:jc w:val="both"/>
              <w:rPr>
                <w:rFonts w:ascii="Tahoma" w:hAnsi="Tahoma" w:cs="Tahoma"/>
                <w:b/>
              </w:rPr>
            </w:pPr>
          </w:p>
          <w:p w14:paraId="40378B3F" w14:textId="77777777" w:rsidR="00134CBE" w:rsidRPr="002F77BE" w:rsidRDefault="00134CBE" w:rsidP="00D5451E">
            <w:pPr>
              <w:spacing w:after="0" w:line="240" w:lineRule="auto"/>
              <w:jc w:val="both"/>
              <w:rPr>
                <w:rFonts w:ascii="Tahoma" w:hAnsi="Tahoma" w:cs="Tahoma"/>
                <w:b/>
              </w:rPr>
            </w:pPr>
          </w:p>
          <w:p w14:paraId="2DE5BB44" w14:textId="77777777" w:rsidR="00134CBE" w:rsidRPr="002F77BE" w:rsidRDefault="00134CBE" w:rsidP="00D5451E">
            <w:pPr>
              <w:spacing w:after="0" w:line="240" w:lineRule="auto"/>
              <w:jc w:val="both"/>
              <w:rPr>
                <w:rFonts w:ascii="Tahoma" w:hAnsi="Tahoma" w:cs="Tahoma"/>
                <w:b/>
              </w:rPr>
            </w:pPr>
          </w:p>
        </w:tc>
      </w:tr>
      <w:tr w:rsidR="00134CBE" w:rsidRPr="002F77BE" w14:paraId="37E05FEF" w14:textId="77777777" w:rsidTr="006F0BF2">
        <w:trPr>
          <w:trHeight w:val="44"/>
        </w:trPr>
        <w:tc>
          <w:tcPr>
            <w:tcW w:w="5000" w:type="pct"/>
            <w:shd w:val="clear" w:color="auto" w:fill="auto"/>
          </w:tcPr>
          <w:p w14:paraId="05DE6D05" w14:textId="77777777" w:rsidR="00134CBE" w:rsidRPr="002F77BE" w:rsidRDefault="00134CBE" w:rsidP="00D5451E">
            <w:pPr>
              <w:spacing w:after="0" w:line="240" w:lineRule="auto"/>
              <w:jc w:val="both"/>
              <w:rPr>
                <w:rFonts w:ascii="Tahoma" w:hAnsi="Tahoma" w:cs="Tahoma"/>
                <w:b/>
              </w:rPr>
            </w:pPr>
            <w:r w:rsidRPr="002F77BE">
              <w:rPr>
                <w:rFonts w:ascii="Tahoma" w:hAnsi="Tahoma" w:cs="Tahoma"/>
                <w:b/>
              </w:rPr>
              <w:lastRenderedPageBreak/>
              <w:t>Are you attaching any paperwork?  If so please give details.</w:t>
            </w:r>
          </w:p>
          <w:p w14:paraId="41090519" w14:textId="77777777" w:rsidR="00134CBE" w:rsidRPr="002F77BE" w:rsidRDefault="00134CBE" w:rsidP="00D5451E">
            <w:pPr>
              <w:spacing w:after="0" w:line="240" w:lineRule="auto"/>
              <w:jc w:val="both"/>
              <w:rPr>
                <w:rFonts w:ascii="Tahoma" w:hAnsi="Tahoma" w:cs="Tahoma"/>
                <w:b/>
              </w:rPr>
            </w:pPr>
          </w:p>
          <w:p w14:paraId="12157756" w14:textId="77777777" w:rsidR="00134CBE" w:rsidRPr="002F77BE" w:rsidRDefault="00134CBE" w:rsidP="00D5451E">
            <w:pPr>
              <w:spacing w:after="0" w:line="240" w:lineRule="auto"/>
              <w:jc w:val="both"/>
              <w:rPr>
                <w:rFonts w:ascii="Tahoma" w:hAnsi="Tahoma" w:cs="Tahoma"/>
                <w:b/>
              </w:rPr>
            </w:pPr>
          </w:p>
          <w:p w14:paraId="5C8FDD41" w14:textId="77777777" w:rsidR="00134CBE" w:rsidRPr="002F77BE" w:rsidRDefault="00134CBE" w:rsidP="00D5451E">
            <w:pPr>
              <w:spacing w:after="0" w:line="240" w:lineRule="auto"/>
              <w:jc w:val="both"/>
              <w:rPr>
                <w:rFonts w:ascii="Tahoma" w:hAnsi="Tahoma" w:cs="Tahoma"/>
                <w:b/>
              </w:rPr>
            </w:pPr>
          </w:p>
          <w:p w14:paraId="1627FD9A" w14:textId="77777777" w:rsidR="00134CBE" w:rsidRPr="002F77BE" w:rsidRDefault="00134CBE" w:rsidP="00D5451E">
            <w:pPr>
              <w:spacing w:after="0" w:line="240" w:lineRule="auto"/>
              <w:jc w:val="both"/>
              <w:rPr>
                <w:rFonts w:ascii="Tahoma" w:hAnsi="Tahoma" w:cs="Tahoma"/>
                <w:b/>
              </w:rPr>
            </w:pPr>
          </w:p>
          <w:p w14:paraId="1738C182" w14:textId="77777777" w:rsidR="00134CBE" w:rsidRPr="002F77BE" w:rsidRDefault="00134CBE" w:rsidP="00D5451E">
            <w:pPr>
              <w:spacing w:after="0" w:line="240" w:lineRule="auto"/>
              <w:jc w:val="both"/>
              <w:rPr>
                <w:rFonts w:ascii="Tahoma" w:hAnsi="Tahoma" w:cs="Tahoma"/>
                <w:b/>
              </w:rPr>
            </w:pPr>
          </w:p>
          <w:p w14:paraId="7764536B" w14:textId="77777777" w:rsidR="00134CBE" w:rsidRDefault="00134CBE" w:rsidP="00D5451E">
            <w:pPr>
              <w:spacing w:after="0" w:line="240" w:lineRule="auto"/>
              <w:jc w:val="both"/>
              <w:rPr>
                <w:rFonts w:ascii="Tahoma" w:hAnsi="Tahoma" w:cs="Tahoma"/>
                <w:b/>
              </w:rPr>
            </w:pPr>
          </w:p>
          <w:p w14:paraId="5EE11CBE" w14:textId="77777777" w:rsidR="00AA43CE" w:rsidRDefault="00AA43CE" w:rsidP="00D5451E">
            <w:pPr>
              <w:spacing w:after="0" w:line="240" w:lineRule="auto"/>
              <w:jc w:val="both"/>
              <w:rPr>
                <w:rFonts w:ascii="Tahoma" w:hAnsi="Tahoma" w:cs="Tahoma"/>
                <w:b/>
              </w:rPr>
            </w:pPr>
          </w:p>
          <w:p w14:paraId="7D187C03" w14:textId="77777777" w:rsidR="00AA43CE" w:rsidRDefault="00AA43CE" w:rsidP="00D5451E">
            <w:pPr>
              <w:spacing w:after="0" w:line="240" w:lineRule="auto"/>
              <w:jc w:val="both"/>
              <w:rPr>
                <w:rFonts w:ascii="Tahoma" w:hAnsi="Tahoma" w:cs="Tahoma"/>
                <w:b/>
              </w:rPr>
            </w:pPr>
          </w:p>
          <w:p w14:paraId="2F5A7ADF" w14:textId="77777777" w:rsidR="00AA43CE" w:rsidRDefault="00AA43CE" w:rsidP="00D5451E">
            <w:pPr>
              <w:spacing w:after="0" w:line="240" w:lineRule="auto"/>
              <w:jc w:val="both"/>
              <w:rPr>
                <w:rFonts w:ascii="Tahoma" w:hAnsi="Tahoma" w:cs="Tahoma"/>
                <w:b/>
              </w:rPr>
            </w:pPr>
          </w:p>
          <w:p w14:paraId="3D28998C" w14:textId="77777777" w:rsidR="00AA43CE" w:rsidRDefault="00AA43CE" w:rsidP="00D5451E">
            <w:pPr>
              <w:spacing w:after="0" w:line="240" w:lineRule="auto"/>
              <w:jc w:val="both"/>
              <w:rPr>
                <w:rFonts w:ascii="Tahoma" w:hAnsi="Tahoma" w:cs="Tahoma"/>
                <w:b/>
              </w:rPr>
            </w:pPr>
          </w:p>
          <w:p w14:paraId="59977636" w14:textId="77777777" w:rsidR="00AA43CE" w:rsidRPr="002F77BE" w:rsidRDefault="00AA43CE" w:rsidP="00D5451E">
            <w:pPr>
              <w:spacing w:after="0" w:line="240" w:lineRule="auto"/>
              <w:jc w:val="both"/>
              <w:rPr>
                <w:rFonts w:ascii="Tahoma" w:hAnsi="Tahoma" w:cs="Tahoma"/>
                <w:b/>
              </w:rPr>
            </w:pPr>
          </w:p>
          <w:p w14:paraId="229ED41B" w14:textId="77777777" w:rsidR="00134CBE" w:rsidRPr="002F77BE" w:rsidRDefault="00134CBE" w:rsidP="00D5451E">
            <w:pPr>
              <w:spacing w:after="0" w:line="240" w:lineRule="auto"/>
              <w:jc w:val="both"/>
              <w:rPr>
                <w:rFonts w:ascii="Tahoma" w:hAnsi="Tahoma" w:cs="Tahoma"/>
                <w:b/>
              </w:rPr>
            </w:pPr>
          </w:p>
          <w:p w14:paraId="423BC528" w14:textId="77777777" w:rsidR="00134CBE" w:rsidRPr="002F77BE" w:rsidRDefault="00134CBE" w:rsidP="00D5451E">
            <w:pPr>
              <w:spacing w:after="0" w:line="240" w:lineRule="auto"/>
              <w:jc w:val="both"/>
              <w:rPr>
                <w:rFonts w:ascii="Tahoma" w:hAnsi="Tahoma" w:cs="Tahoma"/>
                <w:b/>
              </w:rPr>
            </w:pPr>
          </w:p>
          <w:p w14:paraId="0A0775F6" w14:textId="77777777" w:rsidR="00134CBE" w:rsidRPr="002F77BE" w:rsidRDefault="00134CBE" w:rsidP="00D5451E">
            <w:pPr>
              <w:spacing w:after="0" w:line="240" w:lineRule="auto"/>
              <w:jc w:val="both"/>
              <w:rPr>
                <w:rFonts w:ascii="Tahoma" w:hAnsi="Tahoma" w:cs="Tahoma"/>
                <w:b/>
              </w:rPr>
            </w:pPr>
          </w:p>
          <w:p w14:paraId="5B451D75" w14:textId="77777777" w:rsidR="00134CBE" w:rsidRPr="002F77BE" w:rsidRDefault="00134CBE" w:rsidP="00D5451E">
            <w:pPr>
              <w:spacing w:after="0" w:line="240" w:lineRule="auto"/>
              <w:jc w:val="both"/>
              <w:rPr>
                <w:rFonts w:ascii="Tahoma" w:hAnsi="Tahoma" w:cs="Tahoma"/>
                <w:b/>
              </w:rPr>
            </w:pPr>
          </w:p>
          <w:p w14:paraId="0587E919" w14:textId="77777777" w:rsidR="00134CBE" w:rsidRPr="002F77BE" w:rsidRDefault="00134CBE" w:rsidP="00D5451E">
            <w:pPr>
              <w:spacing w:after="0" w:line="240" w:lineRule="auto"/>
              <w:jc w:val="both"/>
              <w:rPr>
                <w:rFonts w:ascii="Tahoma" w:hAnsi="Tahoma" w:cs="Tahoma"/>
                <w:b/>
              </w:rPr>
            </w:pPr>
          </w:p>
          <w:p w14:paraId="4A062485" w14:textId="77777777" w:rsidR="00134CBE" w:rsidRPr="002F77BE" w:rsidRDefault="00134CBE" w:rsidP="00D5451E">
            <w:pPr>
              <w:spacing w:after="0" w:line="240" w:lineRule="auto"/>
              <w:jc w:val="both"/>
              <w:rPr>
                <w:rFonts w:ascii="Tahoma" w:hAnsi="Tahoma" w:cs="Tahoma"/>
                <w:b/>
              </w:rPr>
            </w:pPr>
          </w:p>
          <w:p w14:paraId="68B3E43F" w14:textId="77777777" w:rsidR="00134CBE" w:rsidRDefault="00134CBE" w:rsidP="00D5451E">
            <w:pPr>
              <w:spacing w:after="0" w:line="240" w:lineRule="auto"/>
              <w:jc w:val="both"/>
              <w:rPr>
                <w:rFonts w:ascii="Tahoma" w:hAnsi="Tahoma" w:cs="Tahoma"/>
                <w:b/>
              </w:rPr>
            </w:pPr>
          </w:p>
          <w:p w14:paraId="58482E3C" w14:textId="77777777" w:rsidR="00AA43CE" w:rsidRDefault="00AA43CE" w:rsidP="00D5451E">
            <w:pPr>
              <w:spacing w:after="0" w:line="240" w:lineRule="auto"/>
              <w:jc w:val="both"/>
              <w:rPr>
                <w:rFonts w:ascii="Tahoma" w:hAnsi="Tahoma" w:cs="Tahoma"/>
                <w:b/>
              </w:rPr>
            </w:pPr>
          </w:p>
          <w:p w14:paraId="64229C78" w14:textId="77777777" w:rsidR="00AA43CE" w:rsidRDefault="00AA43CE" w:rsidP="00D5451E">
            <w:pPr>
              <w:spacing w:after="0" w:line="240" w:lineRule="auto"/>
              <w:jc w:val="both"/>
              <w:rPr>
                <w:rFonts w:ascii="Tahoma" w:hAnsi="Tahoma" w:cs="Tahoma"/>
                <w:b/>
              </w:rPr>
            </w:pPr>
          </w:p>
          <w:p w14:paraId="1ED99E48" w14:textId="77777777" w:rsidR="00AA43CE" w:rsidRDefault="00AA43CE" w:rsidP="00D5451E">
            <w:pPr>
              <w:spacing w:after="0" w:line="240" w:lineRule="auto"/>
              <w:jc w:val="both"/>
              <w:rPr>
                <w:rFonts w:ascii="Tahoma" w:hAnsi="Tahoma" w:cs="Tahoma"/>
                <w:b/>
              </w:rPr>
            </w:pPr>
          </w:p>
          <w:p w14:paraId="1D99FF35" w14:textId="77777777" w:rsidR="00AA43CE" w:rsidRPr="002F77BE" w:rsidRDefault="00AA43CE" w:rsidP="00D5451E">
            <w:pPr>
              <w:spacing w:after="0" w:line="240" w:lineRule="auto"/>
              <w:jc w:val="both"/>
              <w:rPr>
                <w:rFonts w:ascii="Tahoma" w:hAnsi="Tahoma" w:cs="Tahoma"/>
                <w:b/>
              </w:rPr>
            </w:pPr>
          </w:p>
        </w:tc>
      </w:tr>
      <w:tr w:rsidR="00134CBE" w:rsidRPr="002F77BE" w14:paraId="2ABFF2E9" w14:textId="77777777" w:rsidTr="006F0BF2">
        <w:trPr>
          <w:trHeight w:val="44"/>
        </w:trPr>
        <w:tc>
          <w:tcPr>
            <w:tcW w:w="5000" w:type="pct"/>
            <w:tcBorders>
              <w:bottom w:val="single" w:sz="4" w:space="0" w:color="auto"/>
            </w:tcBorders>
            <w:shd w:val="clear" w:color="auto" w:fill="auto"/>
          </w:tcPr>
          <w:p w14:paraId="35CD18D6" w14:textId="77777777" w:rsidR="00134CBE" w:rsidRPr="002F77BE" w:rsidRDefault="00134CBE" w:rsidP="00D5451E">
            <w:pPr>
              <w:spacing w:after="0" w:line="240" w:lineRule="auto"/>
              <w:jc w:val="both"/>
              <w:rPr>
                <w:rFonts w:ascii="Tahoma" w:hAnsi="Tahoma" w:cs="Tahoma"/>
                <w:b/>
              </w:rPr>
            </w:pPr>
            <w:r w:rsidRPr="002F77BE">
              <w:rPr>
                <w:rFonts w:ascii="Tahoma" w:hAnsi="Tahoma" w:cs="Tahoma"/>
                <w:b/>
              </w:rPr>
              <w:t>Signature</w:t>
            </w:r>
          </w:p>
          <w:p w14:paraId="183E8863" w14:textId="77777777" w:rsidR="00134CBE" w:rsidRPr="002F77BE" w:rsidRDefault="00134CBE" w:rsidP="00D5451E">
            <w:pPr>
              <w:spacing w:after="0" w:line="240" w:lineRule="auto"/>
              <w:jc w:val="both"/>
              <w:rPr>
                <w:rFonts w:ascii="Tahoma" w:hAnsi="Tahoma" w:cs="Tahoma"/>
                <w:b/>
              </w:rPr>
            </w:pPr>
          </w:p>
          <w:p w14:paraId="3202EBBF" w14:textId="77777777" w:rsidR="00134CBE" w:rsidRPr="002F77BE" w:rsidRDefault="00134CBE" w:rsidP="00D5451E">
            <w:pPr>
              <w:spacing w:after="0" w:line="240" w:lineRule="auto"/>
              <w:jc w:val="both"/>
              <w:rPr>
                <w:rFonts w:ascii="Tahoma" w:hAnsi="Tahoma" w:cs="Tahoma"/>
                <w:b/>
              </w:rPr>
            </w:pPr>
          </w:p>
          <w:p w14:paraId="351AD78D" w14:textId="77777777" w:rsidR="00134CBE" w:rsidRPr="002F77BE" w:rsidRDefault="00134CBE" w:rsidP="00D5451E">
            <w:pPr>
              <w:spacing w:after="0" w:line="240" w:lineRule="auto"/>
              <w:jc w:val="both"/>
              <w:rPr>
                <w:rFonts w:ascii="Tahoma" w:hAnsi="Tahoma" w:cs="Tahoma"/>
                <w:b/>
              </w:rPr>
            </w:pPr>
            <w:r w:rsidRPr="002F77BE">
              <w:rPr>
                <w:rFonts w:ascii="Tahoma" w:hAnsi="Tahoma" w:cs="Tahoma"/>
                <w:b/>
              </w:rPr>
              <w:t>Date</w:t>
            </w:r>
          </w:p>
          <w:p w14:paraId="61CC1BE8" w14:textId="77777777" w:rsidR="00134CBE" w:rsidRPr="002F77BE" w:rsidRDefault="00134CBE" w:rsidP="00D5451E">
            <w:pPr>
              <w:spacing w:after="0" w:line="240" w:lineRule="auto"/>
              <w:jc w:val="both"/>
              <w:rPr>
                <w:rFonts w:ascii="Tahoma" w:hAnsi="Tahoma" w:cs="Tahoma"/>
                <w:b/>
              </w:rPr>
            </w:pPr>
          </w:p>
          <w:p w14:paraId="6E576B65" w14:textId="77777777" w:rsidR="00134CBE" w:rsidRPr="002F77BE" w:rsidRDefault="00134CBE" w:rsidP="00D5451E">
            <w:pPr>
              <w:spacing w:after="0" w:line="240" w:lineRule="auto"/>
              <w:jc w:val="both"/>
              <w:rPr>
                <w:rFonts w:ascii="Tahoma" w:hAnsi="Tahoma" w:cs="Tahoma"/>
                <w:b/>
              </w:rPr>
            </w:pPr>
          </w:p>
        </w:tc>
      </w:tr>
      <w:tr w:rsidR="00134CBE" w:rsidRPr="002F77BE" w14:paraId="53E25623" w14:textId="77777777" w:rsidTr="006F0BF2">
        <w:trPr>
          <w:trHeight w:val="44"/>
        </w:trPr>
        <w:tc>
          <w:tcPr>
            <w:tcW w:w="5000" w:type="pct"/>
            <w:shd w:val="clear" w:color="auto" w:fill="E6E6E6"/>
          </w:tcPr>
          <w:p w14:paraId="20D699CE" w14:textId="77777777" w:rsidR="00134CBE" w:rsidRPr="002F77BE" w:rsidRDefault="00134CBE" w:rsidP="00D5451E">
            <w:pPr>
              <w:spacing w:after="0" w:line="240" w:lineRule="auto"/>
              <w:jc w:val="both"/>
              <w:rPr>
                <w:rFonts w:ascii="Tahoma" w:hAnsi="Tahoma" w:cs="Tahoma"/>
                <w:b/>
              </w:rPr>
            </w:pPr>
            <w:r>
              <w:rPr>
                <w:rFonts w:ascii="Tahoma" w:hAnsi="Tahoma" w:cs="Tahoma"/>
                <w:b/>
              </w:rPr>
              <w:t>Official Use by Academy</w:t>
            </w:r>
          </w:p>
          <w:p w14:paraId="63D74069" w14:textId="77777777" w:rsidR="00134CBE" w:rsidRPr="002F77BE" w:rsidRDefault="00134CBE" w:rsidP="00D5451E">
            <w:pPr>
              <w:spacing w:after="0" w:line="240" w:lineRule="auto"/>
              <w:jc w:val="both"/>
              <w:rPr>
                <w:rFonts w:ascii="Tahoma" w:hAnsi="Tahoma" w:cs="Tahoma"/>
                <w:b/>
                <w:i/>
              </w:rPr>
            </w:pPr>
          </w:p>
          <w:p w14:paraId="53CEEE69" w14:textId="77777777" w:rsidR="00134CBE" w:rsidRPr="002F77BE" w:rsidRDefault="00134CBE" w:rsidP="00D5451E">
            <w:pPr>
              <w:spacing w:after="0" w:line="240" w:lineRule="auto"/>
              <w:jc w:val="both"/>
              <w:rPr>
                <w:rFonts w:ascii="Tahoma" w:hAnsi="Tahoma" w:cs="Tahoma"/>
                <w:b/>
              </w:rPr>
            </w:pPr>
            <w:r w:rsidRPr="002F77BE">
              <w:rPr>
                <w:rFonts w:ascii="Tahoma" w:hAnsi="Tahoma" w:cs="Tahoma"/>
                <w:b/>
              </w:rPr>
              <w:t>Date acknowledgement sent:</w:t>
            </w:r>
          </w:p>
          <w:p w14:paraId="449D0C0F" w14:textId="77777777" w:rsidR="00134CBE" w:rsidRPr="002F77BE" w:rsidRDefault="00134CBE" w:rsidP="00D5451E">
            <w:pPr>
              <w:spacing w:after="0" w:line="240" w:lineRule="auto"/>
              <w:jc w:val="both"/>
              <w:rPr>
                <w:rFonts w:ascii="Tahoma" w:hAnsi="Tahoma" w:cs="Tahoma"/>
                <w:b/>
              </w:rPr>
            </w:pPr>
          </w:p>
          <w:p w14:paraId="57E47417" w14:textId="77777777" w:rsidR="00134CBE" w:rsidRPr="002F77BE" w:rsidRDefault="00134CBE" w:rsidP="00D5451E">
            <w:pPr>
              <w:spacing w:after="0" w:line="240" w:lineRule="auto"/>
              <w:jc w:val="both"/>
              <w:rPr>
                <w:rFonts w:ascii="Tahoma" w:hAnsi="Tahoma" w:cs="Tahoma"/>
                <w:b/>
              </w:rPr>
            </w:pPr>
          </w:p>
          <w:p w14:paraId="72466B9F" w14:textId="77777777" w:rsidR="00134CBE" w:rsidRPr="002F77BE" w:rsidRDefault="00134CBE" w:rsidP="00D5451E">
            <w:pPr>
              <w:spacing w:after="0" w:line="240" w:lineRule="auto"/>
              <w:jc w:val="both"/>
              <w:rPr>
                <w:rFonts w:ascii="Tahoma" w:hAnsi="Tahoma" w:cs="Tahoma"/>
                <w:b/>
              </w:rPr>
            </w:pPr>
            <w:r w:rsidRPr="002F77BE">
              <w:rPr>
                <w:rFonts w:ascii="Tahoma" w:hAnsi="Tahoma" w:cs="Tahoma"/>
                <w:b/>
              </w:rPr>
              <w:t>By Whom?</w:t>
            </w:r>
          </w:p>
          <w:p w14:paraId="129BA7BA" w14:textId="77777777" w:rsidR="00134CBE" w:rsidRPr="002F77BE" w:rsidRDefault="00134CBE" w:rsidP="00D5451E">
            <w:pPr>
              <w:spacing w:after="0" w:line="240" w:lineRule="auto"/>
              <w:jc w:val="both"/>
              <w:rPr>
                <w:rFonts w:ascii="Tahoma" w:hAnsi="Tahoma" w:cs="Tahoma"/>
                <w:b/>
              </w:rPr>
            </w:pPr>
          </w:p>
          <w:p w14:paraId="787E52DF" w14:textId="77777777" w:rsidR="00134CBE" w:rsidRPr="002F77BE" w:rsidRDefault="00134CBE" w:rsidP="00D5451E">
            <w:pPr>
              <w:spacing w:after="0" w:line="240" w:lineRule="auto"/>
              <w:jc w:val="both"/>
              <w:rPr>
                <w:rFonts w:ascii="Tahoma" w:hAnsi="Tahoma" w:cs="Tahoma"/>
                <w:b/>
              </w:rPr>
            </w:pPr>
          </w:p>
          <w:p w14:paraId="213E4015" w14:textId="77777777" w:rsidR="00134CBE" w:rsidRPr="002F77BE" w:rsidRDefault="00134CBE" w:rsidP="00D5451E">
            <w:pPr>
              <w:spacing w:after="0" w:line="240" w:lineRule="auto"/>
              <w:jc w:val="both"/>
              <w:rPr>
                <w:rFonts w:ascii="Tahoma" w:hAnsi="Tahoma" w:cs="Tahoma"/>
                <w:b/>
              </w:rPr>
            </w:pPr>
            <w:r w:rsidRPr="002F77BE">
              <w:rPr>
                <w:rFonts w:ascii="Tahoma" w:hAnsi="Tahoma" w:cs="Tahoma"/>
                <w:b/>
              </w:rPr>
              <w:t>Complaint referred to:</w:t>
            </w:r>
          </w:p>
          <w:p w14:paraId="6C2D1DE6" w14:textId="77777777" w:rsidR="00134CBE" w:rsidRPr="002F77BE" w:rsidRDefault="00134CBE" w:rsidP="00D5451E">
            <w:pPr>
              <w:spacing w:after="0" w:line="240" w:lineRule="auto"/>
              <w:jc w:val="both"/>
              <w:rPr>
                <w:rFonts w:ascii="Tahoma" w:hAnsi="Tahoma" w:cs="Tahoma"/>
                <w:b/>
              </w:rPr>
            </w:pPr>
          </w:p>
          <w:p w14:paraId="19E0EA35" w14:textId="77777777" w:rsidR="00134CBE" w:rsidRPr="002F77BE" w:rsidRDefault="00134CBE" w:rsidP="00D5451E">
            <w:pPr>
              <w:spacing w:after="0" w:line="240" w:lineRule="auto"/>
              <w:jc w:val="both"/>
              <w:rPr>
                <w:rFonts w:ascii="Tahoma" w:hAnsi="Tahoma" w:cs="Tahoma"/>
                <w:b/>
              </w:rPr>
            </w:pPr>
          </w:p>
          <w:p w14:paraId="6485AB39" w14:textId="77777777" w:rsidR="00134CBE" w:rsidRPr="002F77BE" w:rsidRDefault="00134CBE" w:rsidP="00D5451E">
            <w:pPr>
              <w:spacing w:after="0" w:line="240" w:lineRule="auto"/>
              <w:jc w:val="both"/>
              <w:rPr>
                <w:rFonts w:ascii="Tahoma" w:hAnsi="Tahoma" w:cs="Tahoma"/>
                <w:b/>
              </w:rPr>
            </w:pPr>
            <w:r w:rsidRPr="002F77BE">
              <w:rPr>
                <w:rFonts w:ascii="Tahoma" w:hAnsi="Tahoma" w:cs="Tahoma"/>
                <w:b/>
              </w:rPr>
              <w:t>Date:</w:t>
            </w:r>
          </w:p>
          <w:p w14:paraId="77069DD8" w14:textId="77777777" w:rsidR="00134CBE" w:rsidRPr="002F77BE" w:rsidRDefault="00134CBE" w:rsidP="00D5451E">
            <w:pPr>
              <w:spacing w:after="0" w:line="240" w:lineRule="auto"/>
              <w:jc w:val="both"/>
              <w:rPr>
                <w:rFonts w:ascii="Tahoma" w:hAnsi="Tahoma" w:cs="Tahoma"/>
                <w:b/>
              </w:rPr>
            </w:pPr>
          </w:p>
        </w:tc>
      </w:tr>
    </w:tbl>
    <w:p w14:paraId="2D0F617F" w14:textId="77777777" w:rsidR="00134CBE" w:rsidRDefault="00134CBE" w:rsidP="00D5451E">
      <w:pPr>
        <w:spacing w:after="0" w:line="240" w:lineRule="auto"/>
        <w:jc w:val="both"/>
        <w:rPr>
          <w:rFonts w:ascii="Tahoma" w:hAnsi="Tahoma" w:cs="Tahoma"/>
          <w:b/>
        </w:rPr>
      </w:pPr>
    </w:p>
    <w:p w14:paraId="421C0460" w14:textId="77777777" w:rsidR="00636C79" w:rsidRPr="00AA43CE" w:rsidRDefault="00134CBE" w:rsidP="00D5451E">
      <w:pPr>
        <w:tabs>
          <w:tab w:val="left" w:pos="1545"/>
        </w:tabs>
        <w:spacing w:after="0" w:line="240" w:lineRule="auto"/>
        <w:jc w:val="both"/>
        <w:outlineLvl w:val="0"/>
        <w:rPr>
          <w:rFonts w:ascii="Tahoma" w:hAnsi="Tahoma" w:cs="Tahoma"/>
        </w:rPr>
      </w:pPr>
      <w:r w:rsidRPr="005D652B">
        <w:rPr>
          <w:rFonts w:ascii="Tahoma" w:hAnsi="Tahoma" w:cs="Tahoma"/>
        </w:rPr>
        <w:t>All functions of the complaints procedure must adhere to the requirements of the</w:t>
      </w:r>
      <w:r>
        <w:rPr>
          <w:rFonts w:ascii="Tahoma" w:hAnsi="Tahoma" w:cs="Tahoma"/>
        </w:rPr>
        <w:t xml:space="preserve"> Data Protection Act 2018</w:t>
      </w:r>
      <w:r w:rsidRPr="005D652B">
        <w:rPr>
          <w:rFonts w:ascii="Tahoma" w:hAnsi="Tahoma" w:cs="Tahoma"/>
        </w:rPr>
        <w:t xml:space="preserve"> and the Freedom of Information Act 2000.</w:t>
      </w:r>
    </w:p>
    <w:sectPr w:rsidR="00636C79" w:rsidRPr="00AA43CE" w:rsidSect="00134CBE">
      <w:footerReference w:type="default" r:id="rId18"/>
      <w:pgSz w:w="11906" w:h="16838" w:code="9"/>
      <w:pgMar w:top="567" w:right="567" w:bottom="567" w:left="567" w:header="709" w:footer="709"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22C2A" w16cex:dateUtc="2022-04-26T07:30:00Z"/>
  <w16cex:commentExtensible w16cex:durableId="2617A689" w16cex:dateUtc="2022-04-30T11:14:00Z"/>
  <w16cex:commentExtensible w16cex:durableId="26122C15" w16cex:dateUtc="2022-04-26T07:30:00Z"/>
  <w16cex:commentExtensible w16cex:durableId="26158BD1" w16cex:dateUtc="2022-04-28T20:55:00Z"/>
  <w16cex:commentExtensible w16cex:durableId="261208D5" w16cex:dateUtc="2022-04-26T04:59:00Z"/>
  <w16cex:commentExtensible w16cex:durableId="26158CAD" w16cex:dateUtc="2022-04-28T20:59:00Z"/>
  <w16cex:commentExtensible w16cex:durableId="261207DA" w16cex:dateUtc="2022-04-26T04:55:00Z"/>
  <w16cex:commentExtensible w16cex:durableId="26122C8F" w16cex:dateUtc="2022-04-26T07:32:00Z"/>
  <w16cex:commentExtensible w16cex:durableId="2612087F" w16cex:dateUtc="2022-04-26T04:58:00Z"/>
  <w16cex:commentExtensible w16cex:durableId="26120865" w16cex:dateUtc="2022-04-26T04:57:00Z"/>
  <w16cex:commentExtensible w16cex:durableId="26120C20" w16cex:dateUtc="2022-04-26T05:13:00Z"/>
  <w16cex:commentExtensible w16cex:durableId="261599F2" w16cex:dateUtc="2022-04-28T21:55:00Z"/>
  <w16cex:commentExtensible w16cex:durableId="26122BD4" w16cex:dateUtc="2022-04-26T07: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EE556" w14:textId="77777777" w:rsidR="00C23596" w:rsidRDefault="00C23596" w:rsidP="00E60F91">
      <w:pPr>
        <w:spacing w:after="0" w:line="240" w:lineRule="auto"/>
      </w:pPr>
      <w:r>
        <w:separator/>
      </w:r>
    </w:p>
  </w:endnote>
  <w:endnote w:type="continuationSeparator" w:id="0">
    <w:p w14:paraId="4D461C8B" w14:textId="77777777" w:rsidR="00C23596" w:rsidRDefault="00C23596" w:rsidP="00E60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iDocIDField04c83244-b983-4708-ad71-d7a3"/>
  <w:p w14:paraId="702DF656" w14:textId="77777777" w:rsidR="006A2ACE" w:rsidRDefault="006A2ACE">
    <w:pPr>
      <w:pStyle w:val="DocID"/>
    </w:pPr>
    <w:r>
      <w:fldChar w:fldCharType="begin"/>
    </w:r>
    <w:r>
      <w:instrText xml:space="preserve">  DOCPROPERTY "CUS_DocIDChunk0" </w:instrText>
    </w:r>
    <w:r>
      <w:fldChar w:fldCharType="separate"/>
    </w:r>
    <w:r>
      <w:rPr>
        <w:noProof/>
      </w:rPr>
      <w:t>LEGAL\52578826v1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iDocIDField8a697848-b9c3-4a07-b0b0-cd92"/>
  <w:p w14:paraId="55E61B70" w14:textId="77777777" w:rsidR="006A2ACE" w:rsidRDefault="006A2ACE">
    <w:pPr>
      <w:pStyle w:val="DocID"/>
    </w:pPr>
    <w:r>
      <w:fldChar w:fldCharType="begin"/>
    </w:r>
    <w:r>
      <w:instrText xml:space="preserve">  DOCPROPERTY "CUS_DocIDChunk0" </w:instrText>
    </w:r>
    <w:r>
      <w:fldChar w:fldCharType="separate"/>
    </w:r>
    <w:r>
      <w:rPr>
        <w:noProof/>
      </w:rPr>
      <w:t>LEGAL\52578826v1</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39838" w14:textId="77777777" w:rsidR="006A2ACE" w:rsidRPr="00C31EAE" w:rsidRDefault="006A2ACE" w:rsidP="00C31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60C51" w14:textId="77777777" w:rsidR="00C23596" w:rsidRDefault="00C23596" w:rsidP="00E60F91">
      <w:pPr>
        <w:spacing w:after="0" w:line="240" w:lineRule="auto"/>
      </w:pPr>
      <w:r>
        <w:separator/>
      </w:r>
    </w:p>
  </w:footnote>
  <w:footnote w:type="continuationSeparator" w:id="0">
    <w:p w14:paraId="28CE917C" w14:textId="77777777" w:rsidR="00C23596" w:rsidRDefault="00C23596" w:rsidP="00E60F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829F9"/>
    <w:multiLevelType w:val="hybridMultilevel"/>
    <w:tmpl w:val="EF00849C"/>
    <w:lvl w:ilvl="0" w:tplc="04B4A88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9A2401"/>
    <w:multiLevelType w:val="hybridMultilevel"/>
    <w:tmpl w:val="92C03A04"/>
    <w:lvl w:ilvl="0" w:tplc="89E20F5A">
      <w:numFmt w:val="bullet"/>
      <w:lvlText w:val="•"/>
      <w:lvlJc w:val="left"/>
      <w:pPr>
        <w:ind w:left="720" w:hanging="360"/>
      </w:pPr>
      <w:rPr>
        <w:rFonts w:ascii="Comic Sans MS" w:eastAsiaTheme="minorHAnsi" w:hAnsi="Comic Sans M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966F9"/>
    <w:multiLevelType w:val="hybridMultilevel"/>
    <w:tmpl w:val="5694EDA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4D205C"/>
    <w:multiLevelType w:val="hybridMultilevel"/>
    <w:tmpl w:val="40D82786"/>
    <w:lvl w:ilvl="0" w:tplc="08090005">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563B9"/>
    <w:multiLevelType w:val="hybridMultilevel"/>
    <w:tmpl w:val="1630909A"/>
    <w:lvl w:ilvl="0" w:tplc="08090005">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C0D4EC8"/>
    <w:multiLevelType w:val="hybridMultilevel"/>
    <w:tmpl w:val="063680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C1D06A6"/>
    <w:multiLevelType w:val="hybridMultilevel"/>
    <w:tmpl w:val="9F9472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51512B"/>
    <w:multiLevelType w:val="hybridMultilevel"/>
    <w:tmpl w:val="3E989E9A"/>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4E6B88"/>
    <w:multiLevelType w:val="hybridMultilevel"/>
    <w:tmpl w:val="06E4B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165FBF"/>
    <w:multiLevelType w:val="hybridMultilevel"/>
    <w:tmpl w:val="07964290"/>
    <w:lvl w:ilvl="0" w:tplc="7244F934">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956D7A"/>
    <w:multiLevelType w:val="hybridMultilevel"/>
    <w:tmpl w:val="7F4859C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34004C"/>
    <w:multiLevelType w:val="hybridMultilevel"/>
    <w:tmpl w:val="25F2F8D0"/>
    <w:lvl w:ilvl="0" w:tplc="04B4A88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182A04"/>
    <w:multiLevelType w:val="hybridMultilevel"/>
    <w:tmpl w:val="261667F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10"/>
  </w:num>
  <w:num w:numId="3">
    <w:abstractNumId w:val="0"/>
  </w:num>
  <w:num w:numId="4">
    <w:abstractNumId w:val="11"/>
  </w:num>
  <w:num w:numId="5">
    <w:abstractNumId w:val="5"/>
  </w:num>
  <w:num w:numId="6">
    <w:abstractNumId w:val="2"/>
  </w:num>
  <w:num w:numId="7">
    <w:abstractNumId w:val="6"/>
  </w:num>
  <w:num w:numId="8">
    <w:abstractNumId w:val="9"/>
  </w:num>
  <w:num w:numId="9">
    <w:abstractNumId w:val="3"/>
  </w:num>
  <w:num w:numId="10">
    <w:abstractNumId w:val="12"/>
  </w:num>
  <w:num w:numId="11">
    <w:abstractNumId w:val="4"/>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008"/>
    <w:rsid w:val="0000447D"/>
    <w:rsid w:val="0003688C"/>
    <w:rsid w:val="00066F3C"/>
    <w:rsid w:val="000961BB"/>
    <w:rsid w:val="00096888"/>
    <w:rsid w:val="000C4BD6"/>
    <w:rsid w:val="000D170D"/>
    <w:rsid w:val="000D71AC"/>
    <w:rsid w:val="000E1CE2"/>
    <w:rsid w:val="001330FA"/>
    <w:rsid w:val="00134CBE"/>
    <w:rsid w:val="001A26B2"/>
    <w:rsid w:val="001F2BDC"/>
    <w:rsid w:val="0020080E"/>
    <w:rsid w:val="00217F7D"/>
    <w:rsid w:val="002406C6"/>
    <w:rsid w:val="00244244"/>
    <w:rsid w:val="002648F9"/>
    <w:rsid w:val="00265681"/>
    <w:rsid w:val="002D6B3D"/>
    <w:rsid w:val="002E2FCA"/>
    <w:rsid w:val="002E7C1B"/>
    <w:rsid w:val="0030481E"/>
    <w:rsid w:val="0031260C"/>
    <w:rsid w:val="00341161"/>
    <w:rsid w:val="003764B1"/>
    <w:rsid w:val="00393404"/>
    <w:rsid w:val="00393B3A"/>
    <w:rsid w:val="003C001B"/>
    <w:rsid w:val="003C65D4"/>
    <w:rsid w:val="003D0587"/>
    <w:rsid w:val="0040170D"/>
    <w:rsid w:val="00407979"/>
    <w:rsid w:val="00414AEB"/>
    <w:rsid w:val="00475AA6"/>
    <w:rsid w:val="00503890"/>
    <w:rsid w:val="005048F7"/>
    <w:rsid w:val="005108AF"/>
    <w:rsid w:val="00533D7A"/>
    <w:rsid w:val="00543DCE"/>
    <w:rsid w:val="00550D66"/>
    <w:rsid w:val="005578B8"/>
    <w:rsid w:val="00566D41"/>
    <w:rsid w:val="005A747D"/>
    <w:rsid w:val="005C1BB0"/>
    <w:rsid w:val="005E5DBB"/>
    <w:rsid w:val="005F0EC6"/>
    <w:rsid w:val="00605B98"/>
    <w:rsid w:val="0060619A"/>
    <w:rsid w:val="00632AF1"/>
    <w:rsid w:val="00636C79"/>
    <w:rsid w:val="00680B57"/>
    <w:rsid w:val="00681D1B"/>
    <w:rsid w:val="006A2ACE"/>
    <w:rsid w:val="006B2F54"/>
    <w:rsid w:val="006B6352"/>
    <w:rsid w:val="006C01CB"/>
    <w:rsid w:val="006D06DA"/>
    <w:rsid w:val="006E1E36"/>
    <w:rsid w:val="006E4221"/>
    <w:rsid w:val="006E4445"/>
    <w:rsid w:val="00715A7D"/>
    <w:rsid w:val="00760D03"/>
    <w:rsid w:val="00774BDC"/>
    <w:rsid w:val="007B6AF4"/>
    <w:rsid w:val="0084043C"/>
    <w:rsid w:val="008578BD"/>
    <w:rsid w:val="008A3573"/>
    <w:rsid w:val="008B1354"/>
    <w:rsid w:val="008C1A20"/>
    <w:rsid w:val="008F72DF"/>
    <w:rsid w:val="00900A98"/>
    <w:rsid w:val="00926784"/>
    <w:rsid w:val="00934886"/>
    <w:rsid w:val="00956AF3"/>
    <w:rsid w:val="00982029"/>
    <w:rsid w:val="009A20A8"/>
    <w:rsid w:val="009B4B43"/>
    <w:rsid w:val="009B571A"/>
    <w:rsid w:val="009E3818"/>
    <w:rsid w:val="009F3FE9"/>
    <w:rsid w:val="00A649D3"/>
    <w:rsid w:val="00A710BA"/>
    <w:rsid w:val="00A80687"/>
    <w:rsid w:val="00A83008"/>
    <w:rsid w:val="00A90F66"/>
    <w:rsid w:val="00A92B81"/>
    <w:rsid w:val="00AA43CE"/>
    <w:rsid w:val="00AB2890"/>
    <w:rsid w:val="00AC159E"/>
    <w:rsid w:val="00AD7775"/>
    <w:rsid w:val="00B06258"/>
    <w:rsid w:val="00B64487"/>
    <w:rsid w:val="00B92CEB"/>
    <w:rsid w:val="00BA6367"/>
    <w:rsid w:val="00BB023B"/>
    <w:rsid w:val="00BB23D0"/>
    <w:rsid w:val="00BB60E6"/>
    <w:rsid w:val="00BD43C3"/>
    <w:rsid w:val="00BE03E3"/>
    <w:rsid w:val="00BF2B1D"/>
    <w:rsid w:val="00BF3D8F"/>
    <w:rsid w:val="00C01169"/>
    <w:rsid w:val="00C02220"/>
    <w:rsid w:val="00C23596"/>
    <w:rsid w:val="00C31EAE"/>
    <w:rsid w:val="00C663D5"/>
    <w:rsid w:val="00C82288"/>
    <w:rsid w:val="00C90A69"/>
    <w:rsid w:val="00CE3A3C"/>
    <w:rsid w:val="00CF1D6E"/>
    <w:rsid w:val="00D04905"/>
    <w:rsid w:val="00D31F0E"/>
    <w:rsid w:val="00D3605F"/>
    <w:rsid w:val="00D5451E"/>
    <w:rsid w:val="00D55EC9"/>
    <w:rsid w:val="00D567E9"/>
    <w:rsid w:val="00D64902"/>
    <w:rsid w:val="00D8470B"/>
    <w:rsid w:val="00DB76FE"/>
    <w:rsid w:val="00E55C0F"/>
    <w:rsid w:val="00E60F91"/>
    <w:rsid w:val="00EB35A8"/>
    <w:rsid w:val="00EE40A8"/>
    <w:rsid w:val="00EE6A0E"/>
    <w:rsid w:val="00F05024"/>
    <w:rsid w:val="00F0582D"/>
    <w:rsid w:val="00F24736"/>
    <w:rsid w:val="00F73862"/>
    <w:rsid w:val="00F93D20"/>
    <w:rsid w:val="00FB64D4"/>
    <w:rsid w:val="00FE3579"/>
    <w:rsid w:val="00FF4F2B"/>
    <w:rsid w:val="52AFF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8DCA64"/>
  <w15:chartTrackingRefBased/>
  <w15:docId w15:val="{734BE436-16FA-42AE-8D0E-4595C418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008"/>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F91"/>
  </w:style>
  <w:style w:type="paragraph" w:styleId="Footer">
    <w:name w:val="footer"/>
    <w:basedOn w:val="Normal"/>
    <w:link w:val="FooterChar"/>
    <w:uiPriority w:val="99"/>
    <w:unhideWhenUsed/>
    <w:rsid w:val="00E60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F91"/>
  </w:style>
  <w:style w:type="paragraph" w:styleId="ListParagraph">
    <w:name w:val="List Paragraph"/>
    <w:basedOn w:val="Normal"/>
    <w:uiPriority w:val="34"/>
    <w:qFormat/>
    <w:rsid w:val="009A20A8"/>
    <w:pPr>
      <w:spacing w:after="0" w:line="240" w:lineRule="auto"/>
      <w:ind w:left="720"/>
      <w:contextualSpacing/>
    </w:pPr>
    <w:rPr>
      <w:rFonts w:ascii="Trebuchet MS" w:eastAsia="Times New Roman" w:hAnsi="Trebuchet MS" w:cs="Times New Roman"/>
      <w:szCs w:val="24"/>
    </w:rPr>
  </w:style>
  <w:style w:type="paragraph" w:customStyle="1" w:styleId="Default">
    <w:name w:val="Default"/>
    <w:rsid w:val="009A20A8"/>
    <w:pPr>
      <w:autoSpaceDE w:val="0"/>
      <w:autoSpaceDN w:val="0"/>
      <w:adjustRightInd w:val="0"/>
      <w:jc w:val="left"/>
    </w:pPr>
    <w:rPr>
      <w:rFonts w:ascii="Times New Roman" w:hAnsi="Times New Roman" w:cs="Times New Roman"/>
      <w:color w:val="000000"/>
      <w:sz w:val="24"/>
      <w:szCs w:val="24"/>
      <w:lang w:val="en-US"/>
    </w:rPr>
  </w:style>
  <w:style w:type="character" w:styleId="Hyperlink">
    <w:name w:val="Hyperlink"/>
    <w:basedOn w:val="DefaultParagraphFont"/>
    <w:uiPriority w:val="99"/>
    <w:rsid w:val="00134CBE"/>
    <w:rPr>
      <w:color w:val="0000FF"/>
      <w:u w:val="single"/>
    </w:rPr>
  </w:style>
  <w:style w:type="paragraph" w:styleId="NormalWeb">
    <w:name w:val="Normal (Web)"/>
    <w:basedOn w:val="Normal"/>
    <w:uiPriority w:val="99"/>
    <w:unhideWhenUsed/>
    <w:rsid w:val="00134C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34CBE"/>
    <w:rPr>
      <w:b/>
      <w:bCs/>
    </w:rPr>
  </w:style>
  <w:style w:type="paragraph" w:styleId="PlainText">
    <w:name w:val="Plain Text"/>
    <w:basedOn w:val="Normal"/>
    <w:link w:val="PlainTextChar"/>
    <w:uiPriority w:val="99"/>
    <w:rsid w:val="00134CBE"/>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uiPriority w:val="99"/>
    <w:rsid w:val="00134CBE"/>
    <w:rPr>
      <w:rFonts w:ascii="Courier New" w:eastAsia="Times New Roman" w:hAnsi="Courier New" w:cs="Times New Roman"/>
      <w:sz w:val="20"/>
      <w:szCs w:val="20"/>
      <w:lang w:val="en-US"/>
    </w:rPr>
  </w:style>
  <w:style w:type="paragraph" w:styleId="BalloonText">
    <w:name w:val="Balloon Text"/>
    <w:basedOn w:val="Normal"/>
    <w:link w:val="BalloonTextChar"/>
    <w:uiPriority w:val="99"/>
    <w:semiHidden/>
    <w:unhideWhenUsed/>
    <w:rsid w:val="00134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CBE"/>
    <w:rPr>
      <w:rFonts w:ascii="Segoe UI" w:hAnsi="Segoe UI" w:cs="Segoe UI"/>
      <w:sz w:val="18"/>
      <w:szCs w:val="18"/>
    </w:rPr>
  </w:style>
  <w:style w:type="character" w:styleId="CommentReference">
    <w:name w:val="annotation reference"/>
    <w:basedOn w:val="DefaultParagraphFont"/>
    <w:uiPriority w:val="99"/>
    <w:semiHidden/>
    <w:unhideWhenUsed/>
    <w:rsid w:val="00632AF1"/>
    <w:rPr>
      <w:sz w:val="16"/>
      <w:szCs w:val="16"/>
    </w:rPr>
  </w:style>
  <w:style w:type="paragraph" w:styleId="CommentText">
    <w:name w:val="annotation text"/>
    <w:basedOn w:val="Normal"/>
    <w:link w:val="CommentTextChar"/>
    <w:uiPriority w:val="99"/>
    <w:unhideWhenUsed/>
    <w:rsid w:val="00632AF1"/>
    <w:pPr>
      <w:spacing w:line="240" w:lineRule="auto"/>
    </w:pPr>
    <w:rPr>
      <w:sz w:val="20"/>
      <w:szCs w:val="20"/>
    </w:rPr>
  </w:style>
  <w:style w:type="character" w:customStyle="1" w:styleId="CommentTextChar">
    <w:name w:val="Comment Text Char"/>
    <w:basedOn w:val="DefaultParagraphFont"/>
    <w:link w:val="CommentText"/>
    <w:uiPriority w:val="99"/>
    <w:rsid w:val="00632AF1"/>
    <w:rPr>
      <w:sz w:val="20"/>
      <w:szCs w:val="20"/>
    </w:rPr>
  </w:style>
  <w:style w:type="paragraph" w:styleId="CommentSubject">
    <w:name w:val="annotation subject"/>
    <w:basedOn w:val="CommentText"/>
    <w:next w:val="CommentText"/>
    <w:link w:val="CommentSubjectChar"/>
    <w:uiPriority w:val="99"/>
    <w:semiHidden/>
    <w:unhideWhenUsed/>
    <w:rsid w:val="00632AF1"/>
    <w:rPr>
      <w:b/>
      <w:bCs/>
    </w:rPr>
  </w:style>
  <w:style w:type="character" w:customStyle="1" w:styleId="CommentSubjectChar">
    <w:name w:val="Comment Subject Char"/>
    <w:basedOn w:val="CommentTextChar"/>
    <w:link w:val="CommentSubject"/>
    <w:uiPriority w:val="99"/>
    <w:semiHidden/>
    <w:rsid w:val="00632AF1"/>
    <w:rPr>
      <w:b/>
      <w:bCs/>
      <w:sz w:val="20"/>
      <w:szCs w:val="20"/>
    </w:rPr>
  </w:style>
  <w:style w:type="paragraph" w:customStyle="1" w:styleId="DocID">
    <w:name w:val="DocID"/>
    <w:basedOn w:val="Footer"/>
    <w:next w:val="Footer"/>
    <w:link w:val="DocIDChar"/>
    <w:rsid w:val="006A2ACE"/>
    <w:pPr>
      <w:tabs>
        <w:tab w:val="clear" w:pos="4513"/>
        <w:tab w:val="clear" w:pos="9026"/>
      </w:tabs>
      <w:outlineLvl w:val="0"/>
    </w:pPr>
    <w:rPr>
      <w:rFonts w:ascii="Trebuchet MS" w:eastAsia="Times New Roman" w:hAnsi="Trebuchet MS" w:cs="Times New Roman"/>
      <w:sz w:val="16"/>
      <w:szCs w:val="20"/>
      <w:lang w:eastAsia="en-GB"/>
    </w:rPr>
  </w:style>
  <w:style w:type="character" w:customStyle="1" w:styleId="DocIDChar">
    <w:name w:val="DocID Char"/>
    <w:basedOn w:val="DefaultParagraphFont"/>
    <w:link w:val="DocID"/>
    <w:rsid w:val="006A2ACE"/>
    <w:rPr>
      <w:rFonts w:ascii="Trebuchet MS" w:eastAsia="Times New Roman" w:hAnsi="Trebuchet MS" w:cs="Times New Roman"/>
      <w:sz w:val="16"/>
      <w:szCs w:val="20"/>
      <w:lang w:val="en-GB" w:eastAsia="en-GB"/>
    </w:rPr>
  </w:style>
  <w:style w:type="character" w:styleId="FollowedHyperlink">
    <w:name w:val="FollowedHyperlink"/>
    <w:basedOn w:val="DefaultParagraphFont"/>
    <w:uiPriority w:val="99"/>
    <w:semiHidden/>
    <w:unhideWhenUsed/>
    <w:rsid w:val="00C31EAE"/>
    <w:rPr>
      <w:color w:val="954F72" w:themeColor="followedHyperlink"/>
      <w:u w:val="single"/>
    </w:rPr>
  </w:style>
  <w:style w:type="paragraph" w:styleId="Revision">
    <w:name w:val="Revision"/>
    <w:hidden/>
    <w:uiPriority w:val="99"/>
    <w:semiHidden/>
    <w:rsid w:val="0020080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275258">
      <w:bodyDiv w:val="1"/>
      <w:marLeft w:val="0"/>
      <w:marRight w:val="0"/>
      <w:marTop w:val="0"/>
      <w:marBottom w:val="0"/>
      <w:divBdr>
        <w:top w:val="none" w:sz="0" w:space="0" w:color="auto"/>
        <w:left w:val="none" w:sz="0" w:space="0" w:color="auto"/>
        <w:bottom w:val="none" w:sz="0" w:space="0" w:color="auto"/>
        <w:right w:val="none" w:sz="0" w:space="0" w:color="auto"/>
      </w:divBdr>
    </w:div>
    <w:div w:id="962807925">
      <w:bodyDiv w:val="1"/>
      <w:marLeft w:val="0"/>
      <w:marRight w:val="0"/>
      <w:marTop w:val="0"/>
      <w:marBottom w:val="0"/>
      <w:divBdr>
        <w:top w:val="none" w:sz="0" w:space="0" w:color="auto"/>
        <w:left w:val="none" w:sz="0" w:space="0" w:color="auto"/>
        <w:bottom w:val="none" w:sz="0" w:space="0" w:color="auto"/>
        <w:right w:val="none" w:sz="0" w:space="0" w:color="auto"/>
      </w:divBdr>
    </w:div>
    <w:div w:id="1388648413">
      <w:bodyDiv w:val="1"/>
      <w:marLeft w:val="0"/>
      <w:marRight w:val="0"/>
      <w:marTop w:val="0"/>
      <w:marBottom w:val="0"/>
      <w:divBdr>
        <w:top w:val="none" w:sz="0" w:space="0" w:color="auto"/>
        <w:left w:val="none" w:sz="0" w:space="0" w:color="auto"/>
        <w:bottom w:val="none" w:sz="0" w:space="0" w:color="auto"/>
        <w:right w:val="none" w:sz="0" w:space="0" w:color="auto"/>
      </w:divBdr>
    </w:div>
    <w:div w:id="1917595222">
      <w:bodyDiv w:val="1"/>
      <w:marLeft w:val="0"/>
      <w:marRight w:val="0"/>
      <w:marTop w:val="0"/>
      <w:marBottom w:val="0"/>
      <w:divBdr>
        <w:top w:val="none" w:sz="0" w:space="0" w:color="auto"/>
        <w:left w:val="none" w:sz="0" w:space="0" w:color="auto"/>
        <w:bottom w:val="none" w:sz="0" w:space="0" w:color="auto"/>
        <w:right w:val="none" w:sz="0" w:space="0" w:color="auto"/>
      </w:divBdr>
    </w:div>
    <w:div w:id="206663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mailto:info@cheshireacademiestrust.co.uk" TargetMode="External"/><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cheshireacademiestrust.co.uk"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cheshireacademie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94720DD78E19429AD52D168A2006F2" ma:contentTypeVersion="11" ma:contentTypeDescription="Create a new document." ma:contentTypeScope="" ma:versionID="97fc7d69961b2050fd8c9656644b784d">
  <xsd:schema xmlns:xsd="http://www.w3.org/2001/XMLSchema" xmlns:xs="http://www.w3.org/2001/XMLSchema" xmlns:p="http://schemas.microsoft.com/office/2006/metadata/properties" xmlns:ns2="4c2572e7-b2a6-4f42-9cf5-887becb8a50a" xmlns:ns3="4ff18b85-7d65-4a8c-a6bf-1cbb400b69c2" targetNamespace="http://schemas.microsoft.com/office/2006/metadata/properties" ma:root="true" ma:fieldsID="f7413f1f05a06f732bcc74c9dd55b6da" ns2:_="" ns3:_="">
    <xsd:import namespace="4c2572e7-b2a6-4f42-9cf5-887becb8a50a"/>
    <xsd:import namespace="4ff18b85-7d65-4a8c-a6bf-1cbb400b69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572e7-b2a6-4f42-9cf5-887becb8a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18b85-7d65-4a8c-a6bf-1cbb400b69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869D77-8BEF-4401-A279-3F7564E57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572e7-b2a6-4f42-9cf5-887becb8a50a"/>
    <ds:schemaRef ds:uri="4ff18b85-7d65-4a8c-a6bf-1cbb400b6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4E4D44-FCB3-444E-BBFA-214251D6128F}">
  <ds:schemaRefs>
    <ds:schemaRef ds:uri="http://purl.org/dc/dcmitype/"/>
    <ds:schemaRef ds:uri="http://purl.org/dc/terms/"/>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infopath/2007/PartnerControls"/>
    <ds:schemaRef ds:uri="4ff18b85-7d65-4a8c-a6bf-1cbb400b69c2"/>
    <ds:schemaRef ds:uri="4c2572e7-b2a6-4f42-9cf5-887becb8a50a"/>
    <ds:schemaRef ds:uri="http://schemas.microsoft.com/office/2006/metadata/properties"/>
  </ds:schemaRefs>
</ds:datastoreItem>
</file>

<file path=customXml/itemProps3.xml><?xml version="1.0" encoding="utf-8"?>
<ds:datastoreItem xmlns:ds="http://schemas.openxmlformats.org/officeDocument/2006/customXml" ds:itemID="{CC32AB36-C62B-4D99-BE5A-C3FDBF4D7C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2734</Words>
  <Characters>15584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Ellis (CEO - Cheshire Academies Trust)</dc:creator>
  <cp:keywords/>
  <dc:description/>
  <cp:lastModifiedBy>ManorPark Head</cp:lastModifiedBy>
  <cp:revision>2</cp:revision>
  <dcterms:created xsi:type="dcterms:W3CDTF">2023-01-16T12:32:00Z</dcterms:created>
  <dcterms:modified xsi:type="dcterms:W3CDTF">2023-01-16T12:32:00Z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0x0101009E94720DD78E19429AD52D168A2006F2</vt:lpwstr>
  </property>
  <property fmtid="{D5CDD505-2E9C-101B-9397-08002B2CF9AE}" pid="3" name="CUS_DocIDString">
    <vt:lpwstr>LEGAL\52578826v1</vt:lpwstr>
  </property>
  <property fmtid="{D5CDD505-2E9C-101B-9397-08002B2CF9AE}" pid="4" name="CUS_DocIDChunk0">
    <vt:lpwstr>LEGAL\52578826v1</vt:lpwstr>
  </property>
  <property fmtid="{D5CDD505-2E9C-101B-9397-08002B2CF9AE}" pid="5" name="CUS_DocIDActiveBits">
    <vt:lpwstr>129024</vt:lpwstr>
  </property>
  <property fmtid="{D5CDD505-2E9C-101B-9397-08002B2CF9AE}" pid="6" name="CUS_DocIDLocation">
    <vt:lpwstr>EVERY_PAGE</vt:lpwstr>
  </property>
  <property fmtid="{D5CDD505-2E9C-101B-9397-08002B2CF9AE}" pid="7" name="CUS_DocIDReference">
    <vt:lpwstr>everyPage</vt:lpwstr>
  </property>
</Properties>
</file>